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黑体" w:hAnsi="黑体" w:eastAsia="黑体" w:cs="宋体"/>
          <w:bCs/>
          <w:kern w:val="0"/>
          <w:sz w:val="32"/>
          <w:szCs w:val="32"/>
        </w:rPr>
      </w:pPr>
      <w:r>
        <w:rPr>
          <w:rFonts w:hint="eastAsia" w:ascii="黑体" w:hAnsi="黑体" w:eastAsia="黑体" w:cs="宋体"/>
          <w:bCs/>
          <w:kern w:val="0"/>
          <w:sz w:val="32"/>
          <w:szCs w:val="32"/>
        </w:rPr>
        <w:t>福建师范大学教师高级职务聘任简明表</w:t>
      </w:r>
    </w:p>
    <w:p>
      <w:pPr>
        <w:spacing w:line="400" w:lineRule="exact"/>
        <w:jc w:val="center"/>
        <w:rPr>
          <w:rFonts w:ascii="仿宋" w:hAnsi="仿宋" w:eastAsia="仿宋"/>
        </w:rPr>
      </w:pPr>
    </w:p>
    <w:p>
      <w:pPr>
        <w:rPr>
          <w:rFonts w:hint="default" w:ascii="仿宋" w:hAnsi="仿宋" w:eastAsia="仿宋"/>
          <w:lang w:val="en-US" w:eastAsia="zh-CN"/>
        </w:rPr>
      </w:pPr>
      <w:r>
        <w:rPr>
          <w:rFonts w:hint="eastAsia" w:ascii="仿宋" w:hAnsi="仿宋" w:eastAsia="仿宋" w:cs="宋体"/>
          <w:kern w:val="0"/>
          <w:sz w:val="22"/>
          <w:szCs w:val="22"/>
        </w:rPr>
        <w:t xml:space="preserve">单位名称 ：    </w:t>
      </w:r>
      <w:r>
        <w:rPr>
          <w:rFonts w:hint="eastAsia" w:ascii="仿宋" w:hAnsi="仿宋" w:eastAsia="仿宋" w:cs="宋体"/>
          <w:kern w:val="0"/>
          <w:sz w:val="22"/>
          <w:szCs w:val="22"/>
          <w:lang w:val="en-US" w:eastAsia="zh-CN"/>
        </w:rPr>
        <w:t>体育科学学院</w:t>
      </w:r>
      <w:r>
        <w:rPr>
          <w:rFonts w:hint="eastAsia" w:ascii="仿宋" w:hAnsi="仿宋" w:eastAsia="仿宋" w:cs="宋体"/>
          <w:kern w:val="0"/>
          <w:sz w:val="22"/>
          <w:szCs w:val="22"/>
        </w:rPr>
        <w:t xml:space="preserve">           申报学科:</w:t>
      </w:r>
      <w:r>
        <w:rPr>
          <w:rFonts w:hint="eastAsia" w:ascii="仿宋" w:hAnsi="仿宋" w:eastAsia="仿宋" w:cs="宋体"/>
          <w:color w:val="FF0000"/>
          <w:kern w:val="0"/>
          <w:sz w:val="22"/>
          <w:szCs w:val="22"/>
        </w:rPr>
        <w:t xml:space="preserve"> </w:t>
      </w:r>
      <w:r>
        <w:rPr>
          <w:rFonts w:hint="eastAsia" w:ascii="仿宋" w:hAnsi="仿宋" w:eastAsia="仿宋" w:cs="宋体"/>
          <w:color w:val="auto"/>
          <w:kern w:val="0"/>
          <w:sz w:val="22"/>
          <w:szCs w:val="22"/>
          <w:lang w:val="en-US" w:eastAsia="zh-CN"/>
        </w:rPr>
        <w:t>体育学</w:t>
      </w:r>
      <w:r>
        <w:rPr>
          <w:rFonts w:hint="eastAsia" w:ascii="仿宋" w:hAnsi="仿宋" w:eastAsia="仿宋" w:cs="宋体"/>
          <w:color w:val="auto"/>
          <w:kern w:val="0"/>
          <w:sz w:val="22"/>
          <w:szCs w:val="22"/>
        </w:rPr>
        <w:t xml:space="preserve">   </w:t>
      </w:r>
      <w:r>
        <w:rPr>
          <w:rFonts w:hint="eastAsia" w:ascii="仿宋" w:hAnsi="仿宋" w:eastAsia="仿宋" w:cs="宋体"/>
          <w:kern w:val="0"/>
          <w:sz w:val="22"/>
          <w:szCs w:val="22"/>
        </w:rPr>
        <w:t xml:space="preserve">     从事专业：</w:t>
      </w:r>
      <w:r>
        <w:rPr>
          <w:rFonts w:hint="eastAsia" w:ascii="仿宋" w:hAnsi="仿宋" w:eastAsia="仿宋" w:cs="宋体"/>
          <w:kern w:val="0"/>
          <w:sz w:val="22"/>
          <w:szCs w:val="22"/>
          <w:lang w:val="en-US" w:eastAsia="zh-CN"/>
        </w:rPr>
        <w:t>体育教育训练</w:t>
      </w:r>
    </w:p>
    <w:tbl>
      <w:tblPr>
        <w:tblStyle w:val="5"/>
        <w:tblW w:w="10065" w:type="dxa"/>
        <w:tblInd w:w="-34" w:type="dxa"/>
        <w:tblLayout w:type="fixed"/>
        <w:tblCellMar>
          <w:top w:w="0" w:type="dxa"/>
          <w:left w:w="108" w:type="dxa"/>
          <w:bottom w:w="0" w:type="dxa"/>
          <w:right w:w="108" w:type="dxa"/>
        </w:tblCellMar>
      </w:tblPr>
      <w:tblGrid>
        <w:gridCol w:w="1274"/>
        <w:gridCol w:w="123"/>
        <w:gridCol w:w="929"/>
        <w:gridCol w:w="804"/>
        <w:gridCol w:w="635"/>
        <w:gridCol w:w="944"/>
        <w:gridCol w:w="571"/>
        <w:gridCol w:w="214"/>
        <w:gridCol w:w="164"/>
        <w:gridCol w:w="681"/>
        <w:gridCol w:w="411"/>
        <w:gridCol w:w="385"/>
        <w:gridCol w:w="408"/>
        <w:gridCol w:w="257"/>
        <w:gridCol w:w="211"/>
        <w:gridCol w:w="592"/>
        <w:gridCol w:w="205"/>
        <w:gridCol w:w="1257"/>
      </w:tblGrid>
      <w:tr>
        <w:tblPrEx>
          <w:tblCellMar>
            <w:top w:w="0" w:type="dxa"/>
            <w:left w:w="108" w:type="dxa"/>
            <w:bottom w:w="0" w:type="dxa"/>
            <w:right w:w="108" w:type="dxa"/>
          </w:tblCellMar>
        </w:tblPrEx>
        <w:trPr>
          <w:trHeight w:val="578" w:hRule="atLeast"/>
        </w:trPr>
        <w:tc>
          <w:tcPr>
            <w:tcW w:w="127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姓 名</w:t>
            </w:r>
          </w:p>
        </w:tc>
        <w:tc>
          <w:tcPr>
            <w:tcW w:w="1856" w:type="dxa"/>
            <w:gridSpan w:val="3"/>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卢从飞</w:t>
            </w:r>
          </w:p>
        </w:tc>
        <w:tc>
          <w:tcPr>
            <w:tcW w:w="635"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性别</w:t>
            </w:r>
          </w:p>
        </w:tc>
        <w:tc>
          <w:tcPr>
            <w:tcW w:w="944"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男</w:t>
            </w:r>
          </w:p>
        </w:tc>
        <w:tc>
          <w:tcPr>
            <w:tcW w:w="949" w:type="dxa"/>
            <w:gridSpan w:val="3"/>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出生    年月</w:t>
            </w:r>
          </w:p>
        </w:tc>
        <w:tc>
          <w:tcPr>
            <w:tcW w:w="188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1987.6</w:t>
            </w:r>
          </w:p>
        </w:tc>
        <w:tc>
          <w:tcPr>
            <w:tcW w:w="1060" w:type="dxa"/>
            <w:gridSpan w:val="3"/>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参加工</w:t>
            </w:r>
          </w:p>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作时间</w:t>
            </w:r>
          </w:p>
        </w:tc>
        <w:tc>
          <w:tcPr>
            <w:tcW w:w="1462" w:type="dxa"/>
            <w:gridSpan w:val="2"/>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2012.8</w:t>
            </w:r>
          </w:p>
        </w:tc>
      </w:tr>
      <w:tr>
        <w:tblPrEx>
          <w:tblCellMar>
            <w:top w:w="0" w:type="dxa"/>
            <w:left w:w="108" w:type="dxa"/>
            <w:bottom w:w="0" w:type="dxa"/>
            <w:right w:w="108" w:type="dxa"/>
          </w:tblCellMar>
        </w:tblPrEx>
        <w:trPr>
          <w:trHeight w:val="578" w:hRule="atLeast"/>
        </w:trPr>
        <w:tc>
          <w:tcPr>
            <w:tcW w:w="1274"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教师资</w:t>
            </w:r>
          </w:p>
          <w:p>
            <w:pPr>
              <w:widowControl/>
              <w:adjustRightInd w:val="0"/>
              <w:snapToGrid w:val="0"/>
              <w:jc w:val="center"/>
              <w:rPr>
                <w:rFonts w:ascii="仿宋" w:hAnsi="仿宋" w:eastAsia="仿宋" w:cs="宋体"/>
                <w:color w:val="FF0000"/>
                <w:kern w:val="0"/>
                <w:sz w:val="22"/>
                <w:szCs w:val="22"/>
              </w:rPr>
            </w:pPr>
            <w:r>
              <w:rPr>
                <w:rFonts w:hint="eastAsia" w:ascii="仿宋" w:hAnsi="仿宋" w:eastAsia="仿宋" w:cs="宋体"/>
                <w:kern w:val="0"/>
                <w:sz w:val="22"/>
                <w:szCs w:val="22"/>
              </w:rPr>
              <w:t>格证号</w:t>
            </w:r>
          </w:p>
        </w:tc>
        <w:tc>
          <w:tcPr>
            <w:tcW w:w="2491" w:type="dxa"/>
            <w:gridSpan w:val="4"/>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20133500171000848</w:t>
            </w:r>
          </w:p>
        </w:tc>
        <w:tc>
          <w:tcPr>
            <w:tcW w:w="944" w:type="dxa"/>
            <w:tcBorders>
              <w:top w:val="single" w:color="auto" w:sz="4" w:space="0"/>
              <w:left w:val="nil"/>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教师</w:t>
            </w:r>
          </w:p>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类型</w:t>
            </w:r>
          </w:p>
        </w:tc>
        <w:tc>
          <w:tcPr>
            <w:tcW w:w="1630" w:type="dxa"/>
            <w:gridSpan w:val="4"/>
            <w:tcBorders>
              <w:top w:val="single" w:color="auto" w:sz="4" w:space="0"/>
              <w:left w:val="nil"/>
              <w:bottom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color w:val="auto"/>
                <w:kern w:val="0"/>
                <w:sz w:val="22"/>
                <w:szCs w:val="22"/>
                <w:lang w:val="en-US" w:eastAsia="zh-CN"/>
              </w:rPr>
              <w:t>教学科研型</w:t>
            </w:r>
          </w:p>
        </w:tc>
        <w:tc>
          <w:tcPr>
            <w:tcW w:w="1204" w:type="dxa"/>
            <w:gridSpan w:val="3"/>
            <w:tcBorders>
              <w:top w:val="single" w:color="auto" w:sz="4" w:space="0"/>
              <w:left w:val="nil"/>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所报评聘</w:t>
            </w:r>
          </w:p>
          <w:p>
            <w:pPr>
              <w:adjustRightInd w:val="0"/>
              <w:snapToGrid w:val="0"/>
              <w:jc w:val="center"/>
              <w:rPr>
                <w:rFonts w:ascii="仿宋" w:hAnsi="仿宋" w:eastAsia="仿宋" w:cs="宋体"/>
                <w:kern w:val="0"/>
                <w:sz w:val="22"/>
                <w:szCs w:val="22"/>
              </w:rPr>
            </w:pPr>
            <w:r>
              <w:rPr>
                <w:rFonts w:hint="eastAsia" w:ascii="仿宋" w:hAnsi="仿宋" w:eastAsia="仿宋" w:cs="宋体"/>
                <w:color w:val="000000"/>
                <w:kern w:val="0"/>
                <w:sz w:val="22"/>
                <w:szCs w:val="22"/>
              </w:rPr>
              <w:t>分委员会</w:t>
            </w:r>
          </w:p>
        </w:tc>
        <w:tc>
          <w:tcPr>
            <w:tcW w:w="2522" w:type="dxa"/>
            <w:gridSpan w:val="5"/>
            <w:tcBorders>
              <w:top w:val="single" w:color="auto" w:sz="4" w:space="0"/>
              <w:left w:val="nil"/>
              <w:bottom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color w:val="FF0000"/>
                <w:kern w:val="0"/>
                <w:sz w:val="22"/>
                <w:szCs w:val="22"/>
                <w:lang w:val="en-US" w:eastAsia="zh-CN"/>
              </w:rPr>
            </w:pPr>
            <w:r>
              <w:rPr>
                <w:rFonts w:hint="eastAsia" w:ascii="仿宋" w:hAnsi="仿宋" w:eastAsia="仿宋" w:cs="宋体"/>
                <w:color w:val="auto"/>
                <w:kern w:val="0"/>
                <w:sz w:val="22"/>
                <w:szCs w:val="22"/>
                <w:lang w:val="en-US" w:eastAsia="zh-CN"/>
              </w:rPr>
              <w:t>人文社会科学</w:t>
            </w:r>
          </w:p>
        </w:tc>
      </w:tr>
      <w:tr>
        <w:tblPrEx>
          <w:tblCellMar>
            <w:top w:w="0" w:type="dxa"/>
            <w:left w:w="108" w:type="dxa"/>
            <w:bottom w:w="0" w:type="dxa"/>
            <w:right w:w="108" w:type="dxa"/>
          </w:tblCellMar>
        </w:tblPrEx>
        <w:trPr>
          <w:trHeight w:val="578" w:hRule="atLeast"/>
        </w:trPr>
        <w:tc>
          <w:tcPr>
            <w:tcW w:w="1274"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岗位职数</w:t>
            </w:r>
          </w:p>
          <w:p>
            <w:pPr>
              <w:widowControl/>
              <w:adjustRightInd w:val="0"/>
              <w:snapToGrid w:val="0"/>
              <w:jc w:val="center"/>
              <w:rPr>
                <w:rFonts w:ascii="仿宋" w:hAnsi="仿宋" w:eastAsia="仿宋" w:cs="宋体"/>
                <w:kern w:val="0"/>
                <w:sz w:val="22"/>
                <w:szCs w:val="22"/>
              </w:rPr>
            </w:pPr>
          </w:p>
        </w:tc>
        <w:tc>
          <w:tcPr>
            <w:tcW w:w="8791" w:type="dxa"/>
            <w:gridSpan w:val="17"/>
            <w:tcBorders>
              <w:top w:val="single" w:color="auto" w:sz="4" w:space="0"/>
              <w:left w:val="nil"/>
              <w:bottom w:val="single" w:color="auto" w:sz="4" w:space="0"/>
              <w:right w:val="single" w:color="auto" w:sz="4" w:space="0"/>
            </w:tcBorders>
            <w:shd w:val="clear" w:color="auto" w:fill="auto"/>
            <w:vAlign w:val="center"/>
          </w:tcPr>
          <w:p>
            <w:pPr>
              <w:adjustRightInd w:val="0"/>
              <w:snapToGrid w:val="0"/>
              <w:rPr>
                <w:rFonts w:ascii="仿宋" w:hAnsi="仿宋" w:eastAsia="仿宋" w:cs="宋体"/>
                <w:kern w:val="0"/>
                <w:sz w:val="22"/>
                <w:szCs w:val="22"/>
              </w:rPr>
            </w:pPr>
            <w:r>
              <w:rPr>
                <w:rFonts w:hint="eastAsia" w:ascii="仿宋" w:hAnsi="仿宋" w:eastAsia="仿宋" w:cs="宋体"/>
                <w:kern w:val="0"/>
                <w:sz w:val="22"/>
                <w:szCs w:val="22"/>
              </w:rPr>
              <w:t>所在单位岗位（</w:t>
            </w:r>
            <w:r>
              <w:rPr>
                <w:rFonts w:hint="eastAsia" w:ascii="仿宋" w:hAnsi="仿宋" w:eastAsia="仿宋" w:cs="宋体"/>
                <w:kern w:val="0"/>
                <w:sz w:val="22"/>
                <w:szCs w:val="22"/>
                <w:lang w:val="en-US" w:eastAsia="zh-CN"/>
              </w:rPr>
              <w:t>√</w:t>
            </w:r>
            <w:r>
              <w:rPr>
                <w:rFonts w:hint="eastAsia" w:ascii="仿宋" w:hAnsi="仿宋" w:eastAsia="仿宋" w:cs="宋体"/>
                <w:kern w:val="0"/>
                <w:sz w:val="22"/>
                <w:szCs w:val="22"/>
              </w:rPr>
              <w:t>）；机动岗位（   ）；绿色通道岗位（   ）；直聘岗位（   ）；</w:t>
            </w:r>
          </w:p>
          <w:p>
            <w:pPr>
              <w:adjustRightInd w:val="0"/>
              <w:snapToGrid w:val="0"/>
              <w:rPr>
                <w:rFonts w:ascii="仿宋" w:hAnsi="仿宋" w:eastAsia="仿宋" w:cs="宋体"/>
                <w:kern w:val="0"/>
                <w:sz w:val="22"/>
                <w:szCs w:val="22"/>
              </w:rPr>
            </w:pPr>
            <w:r>
              <w:rPr>
                <w:rFonts w:hint="eastAsia" w:ascii="仿宋" w:hAnsi="仿宋" w:eastAsia="仿宋" w:cs="宋体"/>
                <w:kern w:val="0"/>
                <w:sz w:val="22"/>
                <w:szCs w:val="22"/>
              </w:rPr>
              <w:t>临近退休前1年岗位（   ）;转评岗位（   ）</w:t>
            </w:r>
          </w:p>
        </w:tc>
      </w:tr>
      <w:tr>
        <w:tblPrEx>
          <w:tblCellMar>
            <w:top w:w="0" w:type="dxa"/>
            <w:left w:w="108" w:type="dxa"/>
            <w:bottom w:w="0" w:type="dxa"/>
            <w:right w:w="108" w:type="dxa"/>
          </w:tblCellMar>
        </w:tblPrEx>
        <w:trPr>
          <w:trHeight w:val="285" w:hRule="atLeast"/>
        </w:trPr>
        <w:tc>
          <w:tcPr>
            <w:tcW w:w="2326"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现聘专业技术职务</w:t>
            </w:r>
          </w:p>
        </w:tc>
        <w:tc>
          <w:tcPr>
            <w:tcW w:w="14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讲师</w:t>
            </w:r>
          </w:p>
        </w:tc>
        <w:tc>
          <w:tcPr>
            <w:tcW w:w="1729"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color w:val="FF0000"/>
                <w:kern w:val="0"/>
                <w:sz w:val="22"/>
                <w:szCs w:val="22"/>
              </w:rPr>
            </w:pPr>
          </w:p>
        </w:tc>
        <w:tc>
          <w:tcPr>
            <w:tcW w:w="2517"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申报何专业技术职务</w:t>
            </w:r>
          </w:p>
        </w:tc>
        <w:tc>
          <w:tcPr>
            <w:tcW w:w="2054"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副教授</w:t>
            </w:r>
          </w:p>
        </w:tc>
      </w:tr>
      <w:tr>
        <w:tblPrEx>
          <w:tblCellMar>
            <w:top w:w="0" w:type="dxa"/>
            <w:left w:w="108" w:type="dxa"/>
            <w:bottom w:w="0" w:type="dxa"/>
            <w:right w:w="108" w:type="dxa"/>
          </w:tblCellMar>
        </w:tblPrEx>
        <w:trPr>
          <w:trHeight w:val="285" w:hRule="atLeast"/>
        </w:trPr>
        <w:tc>
          <w:tcPr>
            <w:tcW w:w="232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s="宋体"/>
                <w:kern w:val="0"/>
                <w:sz w:val="22"/>
                <w:szCs w:val="22"/>
              </w:rPr>
            </w:pPr>
          </w:p>
        </w:tc>
        <w:tc>
          <w:tcPr>
            <w:tcW w:w="172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c>
          <w:tcPr>
            <w:tcW w:w="205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r>
      <w:tr>
        <w:tblPrEx>
          <w:tblCellMar>
            <w:top w:w="0" w:type="dxa"/>
            <w:left w:w="108" w:type="dxa"/>
            <w:bottom w:w="0" w:type="dxa"/>
            <w:right w:w="108" w:type="dxa"/>
          </w:tblCellMar>
        </w:tblPrEx>
        <w:trPr>
          <w:trHeight w:val="285" w:hRule="atLeast"/>
        </w:trPr>
        <w:tc>
          <w:tcPr>
            <w:tcW w:w="2326"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资格确认时间</w:t>
            </w:r>
          </w:p>
        </w:tc>
        <w:tc>
          <w:tcPr>
            <w:tcW w:w="14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2015.12</w:t>
            </w:r>
          </w:p>
        </w:tc>
        <w:tc>
          <w:tcPr>
            <w:tcW w:w="1729"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c>
          <w:tcPr>
            <w:tcW w:w="205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r>
      <w:tr>
        <w:tblPrEx>
          <w:tblCellMar>
            <w:top w:w="0" w:type="dxa"/>
            <w:left w:w="108" w:type="dxa"/>
            <w:bottom w:w="0" w:type="dxa"/>
            <w:right w:w="108" w:type="dxa"/>
          </w:tblCellMar>
        </w:tblPrEx>
        <w:trPr>
          <w:trHeight w:val="285" w:hRule="atLeast"/>
        </w:trPr>
        <w:tc>
          <w:tcPr>
            <w:tcW w:w="232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s="宋体"/>
                <w:kern w:val="0"/>
                <w:sz w:val="22"/>
                <w:szCs w:val="22"/>
              </w:rPr>
            </w:pPr>
          </w:p>
        </w:tc>
        <w:tc>
          <w:tcPr>
            <w:tcW w:w="172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s="宋体"/>
                <w:kern w:val="0"/>
                <w:sz w:val="22"/>
                <w:szCs w:val="22"/>
              </w:rPr>
            </w:pPr>
          </w:p>
        </w:tc>
        <w:tc>
          <w:tcPr>
            <w:tcW w:w="2517" w:type="dxa"/>
            <w:gridSpan w:val="7"/>
            <w:vMerge w:val="restart"/>
            <w:tcBorders>
              <w:top w:val="single" w:color="auto" w:sz="4" w:space="0"/>
              <w:left w:val="single" w:color="auto" w:sz="4" w:space="0"/>
              <w:bottom w:val="single" w:color="000000" w:sz="4" w:space="0"/>
              <w:right w:val="nil"/>
            </w:tcBorders>
            <w:shd w:val="clear" w:color="auto" w:fill="auto"/>
            <w:vAlign w:val="center"/>
          </w:tcPr>
          <w:p>
            <w:pPr>
              <w:widowControl/>
              <w:adjustRightInd w:val="0"/>
              <w:snapToGrid w:val="0"/>
              <w:spacing w:line="380" w:lineRule="exact"/>
              <w:jc w:val="center"/>
              <w:rPr>
                <w:rFonts w:ascii="仿宋" w:hAnsi="仿宋" w:eastAsia="仿宋" w:cs="宋体"/>
                <w:kern w:val="0"/>
                <w:sz w:val="22"/>
                <w:szCs w:val="22"/>
              </w:rPr>
            </w:pPr>
            <w:r>
              <w:rPr>
                <w:rFonts w:hint="eastAsia" w:ascii="仿宋" w:hAnsi="仿宋" w:eastAsia="仿宋" w:cs="宋体"/>
                <w:kern w:val="0"/>
                <w:sz w:val="22"/>
                <w:szCs w:val="22"/>
              </w:rPr>
              <w:t>正常晋升、破格、直聘、</w:t>
            </w:r>
          </w:p>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 xml:space="preserve">留学回国人员、转评        </w:t>
            </w:r>
          </w:p>
        </w:tc>
        <w:tc>
          <w:tcPr>
            <w:tcW w:w="2054"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正常晋升</w:t>
            </w:r>
          </w:p>
        </w:tc>
      </w:tr>
      <w:tr>
        <w:tblPrEx>
          <w:tblCellMar>
            <w:top w:w="0" w:type="dxa"/>
            <w:left w:w="108" w:type="dxa"/>
            <w:bottom w:w="0" w:type="dxa"/>
            <w:right w:w="108" w:type="dxa"/>
          </w:tblCellMar>
        </w:tblPrEx>
        <w:trPr>
          <w:trHeight w:val="285" w:hRule="atLeast"/>
        </w:trPr>
        <w:tc>
          <w:tcPr>
            <w:tcW w:w="2326"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聘任时间</w:t>
            </w:r>
          </w:p>
        </w:tc>
        <w:tc>
          <w:tcPr>
            <w:tcW w:w="14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2015.12</w:t>
            </w:r>
          </w:p>
        </w:tc>
        <w:tc>
          <w:tcPr>
            <w:tcW w:w="1729"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000000" w:sz="4" w:space="0"/>
              <w:right w:val="nil"/>
            </w:tcBorders>
            <w:vAlign w:val="center"/>
          </w:tcPr>
          <w:p>
            <w:pPr>
              <w:widowControl/>
              <w:adjustRightInd w:val="0"/>
              <w:snapToGrid w:val="0"/>
              <w:jc w:val="left"/>
              <w:rPr>
                <w:rFonts w:ascii="仿宋" w:hAnsi="仿宋" w:eastAsia="仿宋" w:cs="宋体"/>
                <w:kern w:val="0"/>
                <w:sz w:val="22"/>
                <w:szCs w:val="22"/>
              </w:rPr>
            </w:pPr>
          </w:p>
        </w:tc>
        <w:tc>
          <w:tcPr>
            <w:tcW w:w="205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r>
      <w:tr>
        <w:tblPrEx>
          <w:tblCellMar>
            <w:top w:w="0" w:type="dxa"/>
            <w:left w:w="108" w:type="dxa"/>
            <w:bottom w:w="0" w:type="dxa"/>
            <w:right w:w="108" w:type="dxa"/>
          </w:tblCellMar>
        </w:tblPrEx>
        <w:trPr>
          <w:trHeight w:val="285" w:hRule="atLeast"/>
        </w:trPr>
        <w:tc>
          <w:tcPr>
            <w:tcW w:w="232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c>
          <w:tcPr>
            <w:tcW w:w="172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000000" w:sz="4" w:space="0"/>
              <w:right w:val="nil"/>
            </w:tcBorders>
            <w:vAlign w:val="center"/>
          </w:tcPr>
          <w:p>
            <w:pPr>
              <w:widowControl/>
              <w:adjustRightInd w:val="0"/>
              <w:snapToGrid w:val="0"/>
              <w:jc w:val="left"/>
              <w:rPr>
                <w:rFonts w:ascii="仿宋" w:hAnsi="仿宋" w:eastAsia="仿宋" w:cs="宋体"/>
                <w:kern w:val="0"/>
                <w:sz w:val="22"/>
                <w:szCs w:val="22"/>
              </w:rPr>
            </w:pPr>
          </w:p>
        </w:tc>
        <w:tc>
          <w:tcPr>
            <w:tcW w:w="205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r>
      <w:tr>
        <w:tblPrEx>
          <w:tblCellMar>
            <w:top w:w="0" w:type="dxa"/>
            <w:left w:w="108" w:type="dxa"/>
            <w:bottom w:w="0" w:type="dxa"/>
            <w:right w:w="108" w:type="dxa"/>
          </w:tblCellMar>
        </w:tblPrEx>
        <w:trPr>
          <w:trHeight w:val="488"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项目</w:t>
            </w:r>
          </w:p>
        </w:tc>
        <w:tc>
          <w:tcPr>
            <w:tcW w:w="2368" w:type="dxa"/>
            <w:gridSpan w:val="3"/>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毕业学校</w:t>
            </w:r>
          </w:p>
        </w:tc>
        <w:tc>
          <w:tcPr>
            <w:tcW w:w="172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专业</w:t>
            </w:r>
          </w:p>
        </w:tc>
        <w:tc>
          <w:tcPr>
            <w:tcW w:w="845" w:type="dxa"/>
            <w:gridSpan w:val="2"/>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毕业    时间</w:t>
            </w:r>
          </w:p>
        </w:tc>
        <w:tc>
          <w:tcPr>
            <w:tcW w:w="796" w:type="dxa"/>
            <w:gridSpan w:val="2"/>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学制</w:t>
            </w:r>
          </w:p>
        </w:tc>
        <w:tc>
          <w:tcPr>
            <w:tcW w:w="876" w:type="dxa"/>
            <w:gridSpan w:val="3"/>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学历</w:t>
            </w:r>
          </w:p>
        </w:tc>
        <w:tc>
          <w:tcPr>
            <w:tcW w:w="797" w:type="dxa"/>
            <w:gridSpan w:val="2"/>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学位</w:t>
            </w:r>
          </w:p>
        </w:tc>
        <w:tc>
          <w:tcPr>
            <w:tcW w:w="1257"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教育类别</w:t>
            </w:r>
          </w:p>
        </w:tc>
      </w:tr>
      <w:tr>
        <w:tblPrEx>
          <w:tblCellMar>
            <w:top w:w="0" w:type="dxa"/>
            <w:left w:w="108" w:type="dxa"/>
            <w:bottom w:w="0" w:type="dxa"/>
            <w:right w:w="108" w:type="dxa"/>
          </w:tblCellMar>
        </w:tblPrEx>
        <w:trPr>
          <w:trHeight w:val="609"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第一学历</w:t>
            </w:r>
          </w:p>
        </w:tc>
        <w:tc>
          <w:tcPr>
            <w:tcW w:w="236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武汉体育学院</w:t>
            </w:r>
          </w:p>
        </w:tc>
        <w:tc>
          <w:tcPr>
            <w:tcW w:w="1729"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运动训练</w:t>
            </w:r>
          </w:p>
        </w:tc>
        <w:tc>
          <w:tcPr>
            <w:tcW w:w="845" w:type="dxa"/>
            <w:gridSpan w:val="2"/>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rPr>
                <w:rFonts w:hint="default" w:ascii="仿宋" w:hAnsi="仿宋" w:eastAsia="仿宋" w:cs="宋体"/>
                <w:kern w:val="0"/>
                <w:sz w:val="22"/>
                <w:szCs w:val="22"/>
                <w:lang w:val="en-US" w:eastAsia="zh-CN"/>
              </w:rPr>
            </w:pPr>
            <w:r>
              <w:rPr>
                <w:rFonts w:hint="eastAsia" w:ascii="仿宋" w:hAnsi="仿宋" w:eastAsia="仿宋" w:cs="宋体"/>
                <w:kern w:val="0"/>
                <w:sz w:val="20"/>
                <w:szCs w:val="20"/>
                <w:lang w:val="en-US" w:eastAsia="zh-CN"/>
              </w:rPr>
              <w:t>2009.6</w:t>
            </w:r>
          </w:p>
        </w:tc>
        <w:tc>
          <w:tcPr>
            <w:tcW w:w="796" w:type="dxa"/>
            <w:gridSpan w:val="2"/>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rPr>
                <w:rFonts w:hint="eastAsia" w:ascii="仿宋" w:hAnsi="仿宋" w:eastAsia="仿宋" w:cs="宋体"/>
                <w:kern w:val="0"/>
                <w:sz w:val="22"/>
                <w:szCs w:val="22"/>
                <w:lang w:val="en-US" w:eastAsia="zh-CN"/>
              </w:rPr>
            </w:pPr>
            <w:r>
              <w:rPr>
                <w:rFonts w:hint="eastAsia" w:ascii="仿宋" w:hAnsi="仿宋" w:eastAsia="仿宋" w:cs="宋体"/>
                <w:kern w:val="0"/>
                <w:sz w:val="22"/>
                <w:szCs w:val="22"/>
              </w:rPr>
              <w:t>　</w:t>
            </w:r>
            <w:r>
              <w:rPr>
                <w:rFonts w:hint="eastAsia" w:ascii="仿宋" w:hAnsi="仿宋" w:eastAsia="仿宋" w:cs="宋体"/>
                <w:kern w:val="0"/>
                <w:sz w:val="22"/>
                <w:szCs w:val="22"/>
                <w:lang w:val="en-US" w:eastAsia="zh-CN"/>
              </w:rPr>
              <w:t>4</w:t>
            </w:r>
          </w:p>
        </w:tc>
        <w:tc>
          <w:tcPr>
            <w:tcW w:w="876" w:type="dxa"/>
            <w:gridSpan w:val="3"/>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rPr>
                <w:rFonts w:hint="eastAsia" w:ascii="仿宋" w:hAnsi="仿宋" w:eastAsia="仿宋" w:cs="宋体"/>
                <w:kern w:val="0"/>
                <w:sz w:val="22"/>
                <w:szCs w:val="22"/>
                <w:lang w:val="en-US" w:eastAsia="zh-CN"/>
              </w:rPr>
            </w:pPr>
            <w:r>
              <w:rPr>
                <w:rFonts w:hint="eastAsia" w:ascii="仿宋" w:hAnsi="仿宋" w:eastAsia="仿宋" w:cs="宋体"/>
                <w:kern w:val="0"/>
                <w:sz w:val="22"/>
                <w:szCs w:val="22"/>
              </w:rPr>
              <w:t>　</w:t>
            </w:r>
            <w:r>
              <w:rPr>
                <w:rFonts w:hint="eastAsia" w:ascii="仿宋" w:hAnsi="仿宋" w:eastAsia="仿宋" w:cs="宋体"/>
                <w:kern w:val="0"/>
                <w:sz w:val="22"/>
                <w:szCs w:val="22"/>
                <w:lang w:val="en-US" w:eastAsia="zh-CN"/>
              </w:rPr>
              <w:t>本科</w:t>
            </w:r>
          </w:p>
        </w:tc>
        <w:tc>
          <w:tcPr>
            <w:tcW w:w="79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rPr>
                <w:rFonts w:hint="eastAsia" w:ascii="仿宋" w:hAnsi="仿宋" w:eastAsia="仿宋" w:cs="宋体"/>
                <w:kern w:val="0"/>
                <w:sz w:val="22"/>
                <w:szCs w:val="22"/>
                <w:lang w:eastAsia="zh-CN"/>
              </w:rPr>
            </w:pPr>
            <w:r>
              <w:rPr>
                <w:rFonts w:hint="eastAsia" w:ascii="仿宋" w:hAnsi="仿宋" w:eastAsia="仿宋" w:cs="宋体"/>
                <w:kern w:val="0"/>
                <w:sz w:val="22"/>
                <w:szCs w:val="22"/>
                <w:lang w:val="en-US" w:eastAsia="zh-CN"/>
              </w:rPr>
              <w:t>学士</w:t>
            </w:r>
          </w:p>
        </w:tc>
        <w:tc>
          <w:tcPr>
            <w:tcW w:w="1257"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hint="default" w:ascii="仿宋" w:hAnsi="仿宋" w:eastAsia="仿宋" w:cs="宋体"/>
                <w:color w:val="FF0000"/>
                <w:kern w:val="0"/>
                <w:sz w:val="22"/>
                <w:szCs w:val="22"/>
                <w:lang w:val="en-US" w:eastAsia="zh-CN"/>
              </w:rPr>
            </w:pPr>
            <w:r>
              <w:rPr>
                <w:rFonts w:hint="eastAsia" w:ascii="仿宋" w:hAnsi="仿宋" w:eastAsia="仿宋" w:cs="宋体"/>
                <w:color w:val="auto"/>
                <w:kern w:val="0"/>
                <w:sz w:val="22"/>
                <w:szCs w:val="22"/>
                <w:lang w:val="en-US" w:eastAsia="zh-CN"/>
              </w:rPr>
              <w:t>普通教育</w:t>
            </w:r>
          </w:p>
        </w:tc>
      </w:tr>
      <w:tr>
        <w:tblPrEx>
          <w:tblCellMar>
            <w:top w:w="0" w:type="dxa"/>
            <w:left w:w="108" w:type="dxa"/>
            <w:bottom w:w="0" w:type="dxa"/>
            <w:right w:w="108" w:type="dxa"/>
          </w:tblCellMar>
        </w:tblPrEx>
        <w:trPr>
          <w:trHeight w:val="617"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最高学历</w:t>
            </w:r>
          </w:p>
        </w:tc>
        <w:tc>
          <w:tcPr>
            <w:tcW w:w="236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武汉体育学院</w:t>
            </w:r>
          </w:p>
        </w:tc>
        <w:tc>
          <w:tcPr>
            <w:tcW w:w="1729"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体育教育训练</w:t>
            </w:r>
          </w:p>
        </w:tc>
        <w:tc>
          <w:tcPr>
            <w:tcW w:w="845" w:type="dxa"/>
            <w:gridSpan w:val="2"/>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rPr>
                <w:rFonts w:hint="default" w:ascii="仿宋" w:hAnsi="仿宋" w:eastAsia="仿宋" w:cs="宋体"/>
                <w:kern w:val="0"/>
                <w:sz w:val="22"/>
                <w:szCs w:val="22"/>
                <w:lang w:val="en-US" w:eastAsia="zh-CN"/>
              </w:rPr>
            </w:pPr>
            <w:r>
              <w:rPr>
                <w:rFonts w:hint="eastAsia" w:ascii="仿宋" w:hAnsi="仿宋" w:eastAsia="仿宋" w:cs="宋体"/>
                <w:kern w:val="0"/>
                <w:sz w:val="20"/>
                <w:szCs w:val="20"/>
                <w:lang w:val="en-US" w:eastAsia="zh-CN"/>
              </w:rPr>
              <w:t>2012.6</w:t>
            </w:r>
          </w:p>
        </w:tc>
        <w:tc>
          <w:tcPr>
            <w:tcW w:w="796" w:type="dxa"/>
            <w:gridSpan w:val="2"/>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rPr>
                <w:rFonts w:hint="eastAsia" w:ascii="仿宋" w:hAnsi="仿宋" w:eastAsia="仿宋" w:cs="宋体"/>
                <w:kern w:val="0"/>
                <w:sz w:val="22"/>
                <w:szCs w:val="22"/>
                <w:lang w:val="en-US" w:eastAsia="zh-CN"/>
              </w:rPr>
            </w:pPr>
            <w:r>
              <w:rPr>
                <w:rFonts w:hint="eastAsia" w:ascii="仿宋" w:hAnsi="仿宋" w:eastAsia="仿宋" w:cs="宋体"/>
                <w:kern w:val="0"/>
                <w:sz w:val="22"/>
                <w:szCs w:val="22"/>
              </w:rPr>
              <w:t>　</w:t>
            </w:r>
            <w:r>
              <w:rPr>
                <w:rFonts w:hint="eastAsia" w:ascii="仿宋" w:hAnsi="仿宋" w:eastAsia="仿宋" w:cs="宋体"/>
                <w:kern w:val="0"/>
                <w:sz w:val="22"/>
                <w:szCs w:val="22"/>
                <w:lang w:val="en-US" w:eastAsia="zh-CN"/>
              </w:rPr>
              <w:t>3</w:t>
            </w:r>
          </w:p>
        </w:tc>
        <w:tc>
          <w:tcPr>
            <w:tcW w:w="876" w:type="dxa"/>
            <w:gridSpan w:val="3"/>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研究生</w:t>
            </w:r>
          </w:p>
        </w:tc>
        <w:tc>
          <w:tcPr>
            <w:tcW w:w="79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rPr>
                <w:rFonts w:hint="eastAsia" w:ascii="仿宋" w:hAnsi="仿宋" w:eastAsia="仿宋" w:cs="宋体"/>
                <w:kern w:val="0"/>
                <w:sz w:val="22"/>
                <w:szCs w:val="22"/>
                <w:lang w:eastAsia="zh-CN"/>
              </w:rPr>
            </w:pPr>
            <w:r>
              <w:rPr>
                <w:rFonts w:hint="eastAsia" w:ascii="仿宋" w:hAnsi="仿宋" w:eastAsia="仿宋" w:cs="宋体"/>
                <w:kern w:val="0"/>
                <w:sz w:val="22"/>
                <w:szCs w:val="22"/>
                <w:lang w:val="en-US" w:eastAsia="zh-CN"/>
              </w:rPr>
              <w:t>硕士</w:t>
            </w:r>
          </w:p>
        </w:tc>
        <w:tc>
          <w:tcPr>
            <w:tcW w:w="125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普通教育</w:t>
            </w:r>
          </w:p>
        </w:tc>
      </w:tr>
      <w:tr>
        <w:tblPrEx>
          <w:tblCellMar>
            <w:top w:w="0" w:type="dxa"/>
            <w:left w:w="108" w:type="dxa"/>
            <w:bottom w:w="0" w:type="dxa"/>
            <w:right w:w="108" w:type="dxa"/>
          </w:tblCellMar>
        </w:tblPrEx>
        <w:trPr>
          <w:trHeight w:val="465" w:hRule="atLeast"/>
        </w:trPr>
        <w:tc>
          <w:tcPr>
            <w:tcW w:w="1397" w:type="dxa"/>
            <w:gridSpan w:val="2"/>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0"/>
                <w:szCs w:val="20"/>
              </w:rPr>
            </w:pPr>
            <w:r>
              <w:rPr>
                <w:rFonts w:hint="eastAsia" w:ascii="仿宋" w:hAnsi="仿宋" w:eastAsia="仿宋" w:cs="宋体"/>
                <w:kern w:val="0"/>
                <w:sz w:val="20"/>
                <w:szCs w:val="20"/>
              </w:rPr>
              <w:t>近五年教学工作情况</w:t>
            </w:r>
          </w:p>
        </w:tc>
        <w:tc>
          <w:tcPr>
            <w:tcW w:w="3883" w:type="dxa"/>
            <w:gridSpan w:val="5"/>
            <w:tcBorders>
              <w:top w:val="single" w:color="auto" w:sz="4" w:space="0"/>
              <w:left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课程名称</w:t>
            </w:r>
          </w:p>
        </w:tc>
        <w:tc>
          <w:tcPr>
            <w:tcW w:w="1470" w:type="dxa"/>
            <w:gridSpan w:val="4"/>
            <w:tcBorders>
              <w:top w:val="single" w:color="auto" w:sz="4" w:space="0"/>
              <w:left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sz w:val="22"/>
              </w:rPr>
            </w:pPr>
            <w:r>
              <w:rPr>
                <w:rFonts w:hint="eastAsia" w:ascii="仿宋" w:hAnsi="仿宋" w:eastAsia="仿宋"/>
                <w:sz w:val="22"/>
              </w:rPr>
              <w:t>课程类别</w:t>
            </w:r>
          </w:p>
          <w:p>
            <w:pPr>
              <w:widowControl/>
              <w:adjustRightInd w:val="0"/>
              <w:snapToGrid w:val="0"/>
              <w:jc w:val="center"/>
              <w:rPr>
                <w:rFonts w:ascii="仿宋" w:hAnsi="仿宋" w:eastAsia="仿宋" w:cs="宋体"/>
                <w:kern w:val="0"/>
                <w:sz w:val="18"/>
                <w:szCs w:val="18"/>
              </w:rPr>
            </w:pPr>
            <w:r>
              <w:rPr>
                <w:rFonts w:hint="eastAsia" w:ascii="仿宋" w:hAnsi="仿宋" w:eastAsia="仿宋"/>
                <w:sz w:val="18"/>
                <w:szCs w:val="18"/>
              </w:rPr>
              <w:t>（注明本科生或研究生课程）</w:t>
            </w:r>
          </w:p>
        </w:tc>
        <w:tc>
          <w:tcPr>
            <w:tcW w:w="1050" w:type="dxa"/>
            <w:gridSpan w:val="3"/>
            <w:tcBorders>
              <w:top w:val="single" w:color="auto" w:sz="4" w:space="0"/>
              <w:left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周学</w:t>
            </w:r>
          </w:p>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时数</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总学</w:t>
            </w:r>
          </w:p>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时数</w:t>
            </w:r>
          </w:p>
        </w:tc>
        <w:tc>
          <w:tcPr>
            <w:tcW w:w="1257"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exact"/>
              <w:jc w:val="center"/>
              <w:rPr>
                <w:rFonts w:ascii="仿宋" w:hAnsi="仿宋" w:eastAsia="仿宋" w:cs="宋体"/>
                <w:kern w:val="0"/>
                <w:sz w:val="22"/>
                <w:szCs w:val="22"/>
              </w:rPr>
            </w:pPr>
            <w:r>
              <w:rPr>
                <w:rFonts w:hint="eastAsia" w:ascii="仿宋" w:hAnsi="仿宋" w:eastAsia="仿宋" w:cs="宋体"/>
                <w:kern w:val="0"/>
                <w:sz w:val="22"/>
                <w:szCs w:val="22"/>
              </w:rPr>
              <w:t>教学综合</w:t>
            </w:r>
          </w:p>
          <w:p>
            <w:pPr>
              <w:widowControl/>
              <w:adjustRightInd w:val="0"/>
              <w:snapToGrid w:val="0"/>
              <w:spacing w:line="240" w:lineRule="exact"/>
              <w:jc w:val="center"/>
              <w:rPr>
                <w:rFonts w:ascii="仿宋" w:hAnsi="仿宋" w:eastAsia="仿宋" w:cs="宋体"/>
                <w:kern w:val="0"/>
                <w:sz w:val="20"/>
                <w:szCs w:val="20"/>
              </w:rPr>
            </w:pPr>
            <w:r>
              <w:rPr>
                <w:rFonts w:hint="eastAsia" w:ascii="仿宋" w:hAnsi="仿宋" w:eastAsia="仿宋" w:cs="宋体"/>
                <w:kern w:val="0"/>
                <w:sz w:val="22"/>
                <w:szCs w:val="22"/>
              </w:rPr>
              <w:t>测评成绩排名在单位百分比</w:t>
            </w:r>
          </w:p>
        </w:tc>
      </w:tr>
      <w:tr>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2019</w:t>
            </w: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2020</w:t>
            </w:r>
          </w:p>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篮球Ⅰ</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本科生</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4</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128</w:t>
            </w:r>
          </w:p>
        </w:tc>
        <w:tc>
          <w:tcPr>
            <w:tcW w:w="1257" w:type="dxa"/>
            <w:vMerge w:val="restart"/>
            <w:tcBorders>
              <w:left w:val="single" w:color="auto" w:sz="4" w:space="0"/>
              <w:right w:val="single" w:color="auto" w:sz="4" w:space="0"/>
            </w:tcBorders>
            <w:shd w:val="clear" w:color="auto" w:fill="auto"/>
            <w:vAlign w:val="center"/>
          </w:tcPr>
          <w:p>
            <w:pPr>
              <w:widowControl/>
              <w:adjustRightInd w:val="0"/>
              <w:snapToGrid w:val="0"/>
              <w:jc w:val="center"/>
              <w:rPr>
                <w:rFonts w:hint="default" w:ascii="仿宋" w:hAnsi="仿宋" w:eastAsia="仿宋" w:cs="宋体"/>
                <w:color w:val="FF0000"/>
                <w:kern w:val="0"/>
                <w:sz w:val="22"/>
                <w:szCs w:val="22"/>
                <w:lang w:val="en-US" w:eastAsia="zh-CN"/>
              </w:rPr>
            </w:pPr>
            <w:r>
              <w:rPr>
                <w:rFonts w:hint="eastAsia" w:ascii="仿宋" w:hAnsi="仿宋" w:eastAsia="仿宋" w:cs="宋体"/>
                <w:color w:val="auto"/>
                <w:kern w:val="0"/>
                <w:sz w:val="22"/>
                <w:szCs w:val="22"/>
                <w:lang w:val="en-US" w:eastAsia="zh-CN"/>
              </w:rPr>
              <w:t>8%</w:t>
            </w:r>
          </w:p>
        </w:tc>
      </w:tr>
      <w:tr>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篮球Ⅱ</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本科生</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8</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256</w:t>
            </w:r>
          </w:p>
        </w:tc>
        <w:tc>
          <w:tcPr>
            <w:tcW w:w="1257" w:type="dxa"/>
            <w:vMerge w:val="continue"/>
            <w:tcBorders>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r>
      <w:tr>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宋体"/>
                <w:kern w:val="0"/>
                <w:sz w:val="22"/>
                <w:szCs w:val="22"/>
              </w:rPr>
            </w:pPr>
            <w:r>
              <w:rPr>
                <w:rFonts w:hint="eastAsia" w:ascii="仿宋_GB2312" w:eastAsia="仿宋_GB2312"/>
                <w:sz w:val="24"/>
                <w:lang w:val="en-US" w:eastAsia="zh-CN"/>
              </w:rPr>
              <w:t>篮球</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宋体"/>
                <w:kern w:val="0"/>
                <w:sz w:val="22"/>
                <w:szCs w:val="22"/>
              </w:rPr>
            </w:pPr>
            <w:r>
              <w:rPr>
                <w:rFonts w:hint="eastAsia" w:ascii="仿宋_GB2312" w:eastAsia="仿宋_GB2312"/>
                <w:sz w:val="22"/>
                <w:szCs w:val="22"/>
                <w:lang w:val="en-US" w:eastAsia="zh-CN"/>
              </w:rPr>
              <w:t>本科生</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宋体"/>
                <w:kern w:val="0"/>
                <w:sz w:val="22"/>
                <w:szCs w:val="22"/>
              </w:rPr>
            </w:pPr>
            <w:r>
              <w:rPr>
                <w:rFonts w:hint="eastAsia" w:ascii="仿宋_GB2312" w:eastAsia="仿宋_GB2312"/>
                <w:sz w:val="24"/>
                <w:lang w:val="en-US" w:eastAsia="zh-CN"/>
              </w:rPr>
              <w:t>4</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128</w:t>
            </w:r>
          </w:p>
        </w:tc>
        <w:tc>
          <w:tcPr>
            <w:tcW w:w="1257" w:type="dxa"/>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r>
      <w:tr>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2020</w:t>
            </w: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2021</w:t>
            </w:r>
          </w:p>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篮球Ⅰ</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本科生</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4</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128</w:t>
            </w:r>
          </w:p>
        </w:tc>
        <w:tc>
          <w:tcPr>
            <w:tcW w:w="1257" w:type="dxa"/>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7%</w:t>
            </w:r>
          </w:p>
        </w:tc>
      </w:tr>
      <w:tr>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篮球Ⅱ</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本科生</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8</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256</w:t>
            </w:r>
          </w:p>
        </w:tc>
        <w:tc>
          <w:tcPr>
            <w:tcW w:w="1257" w:type="dxa"/>
            <w:vMerge w:val="continue"/>
            <w:tcBorders>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r>
      <w:tr>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257" w:type="dxa"/>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r>
      <w:tr>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2021</w:t>
            </w: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2022</w:t>
            </w:r>
          </w:p>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篮球Ⅰ</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本科生</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8</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hint="default" w:ascii="仿宋" w:hAnsi="仿宋" w:eastAsia="仿宋" w:cs="宋体"/>
                <w:kern w:val="0"/>
                <w:sz w:val="22"/>
                <w:szCs w:val="22"/>
                <w:lang w:val="en-US"/>
              </w:rPr>
            </w:pPr>
            <w:r>
              <w:rPr>
                <w:rFonts w:hint="eastAsia" w:ascii="仿宋" w:hAnsi="仿宋" w:eastAsia="仿宋" w:cs="宋体"/>
                <w:kern w:val="0"/>
                <w:sz w:val="22"/>
                <w:szCs w:val="22"/>
                <w:lang w:val="en-US" w:eastAsia="zh-CN"/>
              </w:rPr>
              <w:t>112</w:t>
            </w:r>
          </w:p>
        </w:tc>
        <w:tc>
          <w:tcPr>
            <w:tcW w:w="1257" w:type="dxa"/>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9%</w:t>
            </w:r>
          </w:p>
        </w:tc>
      </w:tr>
      <w:tr>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篮球Ⅱ</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本科生</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8</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256</w:t>
            </w:r>
          </w:p>
        </w:tc>
        <w:tc>
          <w:tcPr>
            <w:tcW w:w="1257" w:type="dxa"/>
            <w:vMerge w:val="continue"/>
            <w:tcBorders>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r>
      <w:tr>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257" w:type="dxa"/>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r>
      <w:tr>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2022</w:t>
            </w: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2023</w:t>
            </w:r>
          </w:p>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篮球Ⅰ</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本科生</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8</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232</w:t>
            </w:r>
          </w:p>
        </w:tc>
        <w:tc>
          <w:tcPr>
            <w:tcW w:w="1257" w:type="dxa"/>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5%</w:t>
            </w:r>
          </w:p>
        </w:tc>
      </w:tr>
      <w:tr>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篮球Ⅱ</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本科生</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8</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240</w:t>
            </w:r>
          </w:p>
        </w:tc>
        <w:tc>
          <w:tcPr>
            <w:tcW w:w="1257" w:type="dxa"/>
            <w:vMerge w:val="continue"/>
            <w:tcBorders>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r>
      <w:tr>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篮球规则与裁判法</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本科生</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56</w:t>
            </w:r>
          </w:p>
        </w:tc>
        <w:tc>
          <w:tcPr>
            <w:tcW w:w="1257" w:type="dxa"/>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r>
      <w:tr>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2023</w:t>
            </w: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2024</w:t>
            </w:r>
          </w:p>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篮球Ⅱ</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本科生</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8</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284</w:t>
            </w:r>
          </w:p>
        </w:tc>
        <w:tc>
          <w:tcPr>
            <w:tcW w:w="1257" w:type="dxa"/>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9%</w:t>
            </w:r>
          </w:p>
        </w:tc>
      </w:tr>
      <w:tr>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篮球公选</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研究生</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仿宋" w:hAnsi="仿宋" w:eastAsia="仿宋" w:cs="宋体"/>
                <w:kern w:val="0"/>
                <w:sz w:val="22"/>
                <w:szCs w:val="22"/>
                <w:lang w:val="en-US" w:eastAsia="zh-CN"/>
              </w:rPr>
            </w:pPr>
            <w:r>
              <w:rPr>
                <w:rFonts w:hint="eastAsia" w:eastAsia="仿宋" w:cs="宋体"/>
                <w:color w:val="000000"/>
                <w:kern w:val="0"/>
                <w:sz w:val="22"/>
                <w:szCs w:val="22"/>
                <w:lang w:val="en-US" w:eastAsia="zh-CN"/>
              </w:rPr>
              <w:t>2</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32</w:t>
            </w:r>
          </w:p>
        </w:tc>
        <w:tc>
          <w:tcPr>
            <w:tcW w:w="1257" w:type="dxa"/>
            <w:vMerge w:val="continue"/>
            <w:tcBorders>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r>
      <w:tr>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257" w:type="dxa"/>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r>
    </w:tbl>
    <w:p>
      <w:pPr>
        <w:jc w:val="center"/>
        <w:rPr>
          <w:rFonts w:ascii="仿宋" w:hAnsi="仿宋" w:eastAsia="仿宋"/>
        </w:rPr>
      </w:pPr>
      <w:r>
        <w:rPr>
          <w:rFonts w:hint="eastAsia" w:ascii="仿宋" w:hAnsi="仿宋" w:eastAsia="仿宋"/>
        </w:rPr>
        <w:t>第1页</w:t>
      </w:r>
    </w:p>
    <w:tbl>
      <w:tblPr>
        <w:tblStyle w:val="5"/>
        <w:tblW w:w="9923" w:type="dxa"/>
        <w:tblInd w:w="-34" w:type="dxa"/>
        <w:tblLayout w:type="fixed"/>
        <w:tblCellMar>
          <w:top w:w="0" w:type="dxa"/>
          <w:left w:w="108" w:type="dxa"/>
          <w:bottom w:w="0" w:type="dxa"/>
          <w:right w:w="108" w:type="dxa"/>
        </w:tblCellMar>
      </w:tblPr>
      <w:tblGrid>
        <w:gridCol w:w="1717"/>
        <w:gridCol w:w="840"/>
        <w:gridCol w:w="210"/>
        <w:gridCol w:w="4961"/>
        <w:gridCol w:w="2195"/>
      </w:tblGrid>
      <w:tr>
        <w:tblPrEx>
          <w:tblCellMar>
            <w:top w:w="0" w:type="dxa"/>
            <w:left w:w="108" w:type="dxa"/>
            <w:bottom w:w="0" w:type="dxa"/>
            <w:right w:w="108" w:type="dxa"/>
          </w:tblCellMar>
        </w:tblPrEx>
        <w:trPr>
          <w:cantSplit/>
          <w:trHeight w:val="840" w:hRule="atLeast"/>
        </w:trPr>
        <w:tc>
          <w:tcPr>
            <w:tcW w:w="276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420" w:lineRule="exact"/>
              <w:jc w:val="center"/>
              <w:rPr>
                <w:rFonts w:ascii="仿宋" w:hAnsi="仿宋" w:eastAsia="仿宋" w:cs="宋体"/>
                <w:kern w:val="0"/>
                <w:sz w:val="22"/>
                <w:szCs w:val="22"/>
              </w:rPr>
            </w:pPr>
            <w:r>
              <w:rPr>
                <w:rFonts w:hint="eastAsia" w:ascii="仿宋" w:hAnsi="仿宋" w:eastAsia="仿宋" w:cs="宋体"/>
                <w:kern w:val="0"/>
                <w:sz w:val="22"/>
                <w:szCs w:val="22"/>
              </w:rPr>
              <w:t>对外交流合作情况</w:t>
            </w:r>
          </w:p>
        </w:tc>
        <w:tc>
          <w:tcPr>
            <w:tcW w:w="715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adjustRightInd w:val="0"/>
              <w:snapToGrid w:val="0"/>
              <w:spacing w:line="420" w:lineRule="exact"/>
              <w:jc w:val="left"/>
              <w:rPr>
                <w:rFonts w:ascii="仿宋" w:hAnsi="仿宋" w:eastAsia="仿宋" w:cs="宋体"/>
                <w:kern w:val="0"/>
                <w:sz w:val="22"/>
                <w:szCs w:val="22"/>
              </w:rPr>
            </w:pPr>
          </w:p>
        </w:tc>
      </w:tr>
      <w:tr>
        <w:tblPrEx>
          <w:tblCellMar>
            <w:top w:w="0" w:type="dxa"/>
            <w:left w:w="108" w:type="dxa"/>
            <w:bottom w:w="0" w:type="dxa"/>
            <w:right w:w="108" w:type="dxa"/>
          </w:tblCellMar>
        </w:tblPrEx>
        <w:trPr>
          <w:trHeight w:val="696" w:hRule="atLeast"/>
        </w:trPr>
        <w:tc>
          <w:tcPr>
            <w:tcW w:w="2767"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ascii="仿宋" w:hAnsi="仿宋" w:eastAsia="仿宋" w:cs="宋体"/>
                <w:kern w:val="0"/>
                <w:sz w:val="18"/>
                <w:szCs w:val="18"/>
              </w:rPr>
            </w:pPr>
            <w:r>
              <w:rPr>
                <w:rFonts w:hint="eastAsia" w:ascii="仿宋" w:hAnsi="仿宋" w:eastAsia="仿宋" w:cs="宋体"/>
                <w:kern w:val="0"/>
                <w:sz w:val="18"/>
                <w:szCs w:val="18"/>
              </w:rPr>
              <w:t>担任辅导员、班主任或支教、扶贫、参加孔子学院及国际组织</w:t>
            </w:r>
          </w:p>
          <w:p>
            <w:pPr>
              <w:widowControl/>
              <w:adjustRightInd w:val="0"/>
              <w:snapToGrid w:val="0"/>
              <w:spacing w:line="300" w:lineRule="exact"/>
              <w:jc w:val="center"/>
              <w:rPr>
                <w:rFonts w:ascii="仿宋" w:hAnsi="仿宋" w:eastAsia="仿宋" w:cs="宋体"/>
                <w:kern w:val="0"/>
                <w:sz w:val="18"/>
                <w:szCs w:val="18"/>
              </w:rPr>
            </w:pPr>
            <w:r>
              <w:rPr>
                <w:rFonts w:hint="eastAsia" w:ascii="仿宋" w:hAnsi="仿宋" w:eastAsia="仿宋" w:cs="宋体"/>
                <w:kern w:val="0"/>
                <w:sz w:val="18"/>
                <w:szCs w:val="18"/>
              </w:rPr>
              <w:t>援外交流等工作经历</w:t>
            </w:r>
          </w:p>
          <w:p>
            <w:pPr>
              <w:widowControl/>
              <w:adjustRightInd w:val="0"/>
              <w:snapToGrid w:val="0"/>
              <w:spacing w:line="300" w:lineRule="exact"/>
              <w:jc w:val="center"/>
              <w:rPr>
                <w:rFonts w:ascii="仿宋" w:hAnsi="仿宋" w:eastAsia="仿宋" w:cs="宋体"/>
                <w:kern w:val="0"/>
                <w:sz w:val="18"/>
                <w:szCs w:val="18"/>
              </w:rPr>
            </w:pPr>
            <w:r>
              <w:rPr>
                <w:rFonts w:hint="eastAsia" w:ascii="仿宋" w:hAnsi="仿宋" w:eastAsia="仿宋" w:cs="宋体"/>
                <w:kern w:val="0"/>
                <w:sz w:val="18"/>
                <w:szCs w:val="18"/>
              </w:rPr>
              <w:t>（45周岁以下须填写）</w:t>
            </w:r>
          </w:p>
        </w:tc>
        <w:tc>
          <w:tcPr>
            <w:tcW w:w="7156" w:type="dxa"/>
            <w:gridSpan w:val="2"/>
            <w:tcBorders>
              <w:top w:val="single" w:color="auto" w:sz="4" w:space="0"/>
              <w:left w:val="single" w:color="auto" w:sz="4" w:space="0"/>
              <w:bottom w:val="single" w:color="auto" w:sz="4" w:space="0"/>
              <w:right w:val="single" w:color="000000" w:sz="4" w:space="0"/>
            </w:tcBorders>
            <w:vAlign w:val="center"/>
          </w:tcPr>
          <w:p>
            <w:pPr>
              <w:widowControl/>
              <w:adjustRightInd w:val="0"/>
              <w:snapToGrid w:val="0"/>
              <w:spacing w:line="420" w:lineRule="exact"/>
              <w:jc w:val="left"/>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2016年10月-2017年8月担任2013级运动训练专业班主任一年</w:t>
            </w:r>
          </w:p>
        </w:tc>
      </w:tr>
      <w:tr>
        <w:tblPrEx>
          <w:tblCellMar>
            <w:top w:w="0" w:type="dxa"/>
            <w:left w:w="108" w:type="dxa"/>
            <w:bottom w:w="0" w:type="dxa"/>
            <w:right w:w="108" w:type="dxa"/>
          </w:tblCellMar>
        </w:tblPrEx>
        <w:trPr>
          <w:trHeight w:val="623" w:hRule="atLeast"/>
        </w:trPr>
        <w:tc>
          <w:tcPr>
            <w:tcW w:w="2767"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20" w:lineRule="exact"/>
              <w:jc w:val="center"/>
              <w:rPr>
                <w:rFonts w:ascii="仿宋" w:hAnsi="仿宋" w:eastAsia="仿宋" w:cs="宋体"/>
                <w:kern w:val="0"/>
                <w:sz w:val="22"/>
                <w:szCs w:val="22"/>
              </w:rPr>
            </w:pPr>
            <w:r>
              <w:rPr>
                <w:rFonts w:hint="eastAsia" w:ascii="仿宋" w:hAnsi="仿宋" w:eastAsia="仿宋" w:cs="宋体"/>
                <w:kern w:val="0"/>
                <w:sz w:val="22"/>
                <w:szCs w:val="22"/>
              </w:rPr>
              <w:t>继续教育情况</w:t>
            </w:r>
          </w:p>
        </w:tc>
        <w:tc>
          <w:tcPr>
            <w:tcW w:w="7156" w:type="dxa"/>
            <w:gridSpan w:val="2"/>
            <w:tcBorders>
              <w:top w:val="single" w:color="auto" w:sz="4" w:space="0"/>
              <w:left w:val="single" w:color="auto" w:sz="4" w:space="0"/>
              <w:bottom w:val="single" w:color="000000" w:sz="4" w:space="0"/>
              <w:right w:val="single" w:color="000000" w:sz="4" w:space="0"/>
            </w:tcBorders>
            <w:vAlign w:val="center"/>
          </w:tcPr>
          <w:p>
            <w:pPr>
              <w:widowControl/>
              <w:adjustRightInd w:val="0"/>
              <w:snapToGrid w:val="0"/>
              <w:spacing w:line="420" w:lineRule="exact"/>
              <w:jc w:val="left"/>
              <w:rPr>
                <w:rFonts w:ascii="仿宋" w:hAnsi="仿宋" w:eastAsia="仿宋" w:cs="宋体"/>
                <w:kern w:val="0"/>
                <w:sz w:val="22"/>
                <w:szCs w:val="22"/>
              </w:rPr>
            </w:pPr>
            <w:r>
              <w:rPr>
                <w:rFonts w:hint="eastAsia" w:ascii="仿宋" w:hAnsi="仿宋" w:eastAsia="仿宋" w:cs="宋体"/>
                <w:kern w:val="0"/>
                <w:sz w:val="22"/>
                <w:szCs w:val="22"/>
              </w:rPr>
              <w:t>任现职以来，继续教育已达到要求。</w:t>
            </w:r>
          </w:p>
        </w:tc>
      </w:tr>
      <w:tr>
        <w:tblPrEx>
          <w:tblCellMar>
            <w:top w:w="0" w:type="dxa"/>
            <w:left w:w="108" w:type="dxa"/>
            <w:bottom w:w="0" w:type="dxa"/>
            <w:right w:w="108" w:type="dxa"/>
          </w:tblCellMar>
        </w:tblPrEx>
        <w:trPr>
          <w:trHeight w:val="613" w:hRule="atLeast"/>
        </w:trPr>
        <w:tc>
          <w:tcPr>
            <w:tcW w:w="9923" w:type="dxa"/>
            <w:gridSpan w:val="5"/>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任现职以来正式发表或出版的主要论著、教材及其它主要研究成果（截止申报当年8月31日）</w:t>
            </w:r>
          </w:p>
        </w:tc>
      </w:tr>
      <w:tr>
        <w:tblPrEx>
          <w:tblCellMar>
            <w:top w:w="0" w:type="dxa"/>
            <w:left w:w="108" w:type="dxa"/>
            <w:bottom w:w="0" w:type="dxa"/>
            <w:right w:w="108" w:type="dxa"/>
          </w:tblCellMar>
        </w:tblPrEx>
        <w:trPr>
          <w:trHeight w:val="1185" w:hRule="atLeast"/>
        </w:trPr>
        <w:tc>
          <w:tcPr>
            <w:tcW w:w="1717"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论文</w:t>
            </w:r>
          </w:p>
          <w:p>
            <w:pPr>
              <w:jc w:val="center"/>
              <w:rPr>
                <w:rFonts w:ascii="仿宋" w:hAnsi="仿宋" w:eastAsia="仿宋" w:cs="宋体"/>
                <w:b/>
                <w:kern w:val="0"/>
                <w:sz w:val="22"/>
                <w:szCs w:val="22"/>
              </w:rPr>
            </w:pPr>
            <w:r>
              <w:rPr>
                <w:rFonts w:hint="eastAsia" w:ascii="仿宋" w:hAnsi="仿宋" w:eastAsia="仿宋" w:cs="宋体"/>
                <w:kern w:val="0"/>
                <w:sz w:val="22"/>
                <w:szCs w:val="22"/>
              </w:rPr>
              <w:t xml:space="preserve">概况 </w:t>
            </w:r>
            <w:r>
              <w:rPr>
                <w:rFonts w:hint="eastAsia" w:ascii="仿宋" w:hAnsi="仿宋" w:eastAsia="仿宋" w:cs="宋体"/>
                <w:kern w:val="0"/>
                <w:sz w:val="22"/>
                <w:szCs w:val="22"/>
              </w:rPr>
              <w:br w:type="textWrapping"/>
            </w:r>
          </w:p>
        </w:tc>
        <w:tc>
          <w:tcPr>
            <w:tcW w:w="8206"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任现职以来正式发表的论文（限本人使用）共计</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u w:val="single"/>
                <w:lang w:val="en-US" w:eastAsia="zh-CN"/>
              </w:rPr>
              <w:t>3</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篇，其中：</w:t>
            </w:r>
            <w:r>
              <w:rPr>
                <w:rFonts w:hint="eastAsia" w:ascii="仿宋" w:hAnsi="仿宋" w:eastAsia="仿宋" w:cs="宋体"/>
                <w:b/>
                <w:kern w:val="0"/>
                <w:sz w:val="22"/>
                <w:szCs w:val="22"/>
              </w:rPr>
              <w:t>社会科学类</w:t>
            </w:r>
            <w:r>
              <w:rPr>
                <w:rFonts w:hint="eastAsia" w:ascii="仿宋" w:hAnsi="仿宋" w:eastAsia="仿宋" w:cs="宋体"/>
                <w:kern w:val="0"/>
                <w:sz w:val="22"/>
                <w:szCs w:val="22"/>
              </w:rPr>
              <w:t>顶级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w:t>
            </w:r>
          </w:p>
          <w:p>
            <w:pPr>
              <w:widowControl/>
              <w:jc w:val="left"/>
              <w:rPr>
                <w:rFonts w:ascii="仿宋" w:hAnsi="仿宋" w:eastAsia="仿宋" w:cs="宋体"/>
                <w:kern w:val="0"/>
                <w:sz w:val="22"/>
                <w:szCs w:val="22"/>
              </w:rPr>
            </w:pPr>
            <w:r>
              <w:rPr>
                <w:rFonts w:hint="eastAsia" w:ascii="仿宋" w:hAnsi="仿宋" w:eastAsia="仿宋" w:cs="宋体"/>
                <w:kern w:val="0"/>
                <w:sz w:val="22"/>
                <w:szCs w:val="22"/>
              </w:rPr>
              <w:t>A类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u w:val="single"/>
                <w:lang w:val="en-US" w:eastAsia="zh-CN"/>
              </w:rPr>
              <w:t>1</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篇，B类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篇，C类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篇，D类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u w:val="single"/>
                <w:lang w:val="en-US" w:eastAsia="zh-CN"/>
              </w:rPr>
              <w:t>2</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w:t>
            </w:r>
            <w:r>
              <w:rPr>
                <w:rFonts w:hint="eastAsia" w:ascii="仿宋" w:hAnsi="仿宋" w:eastAsia="仿宋" w:cs="宋体"/>
                <w:b/>
                <w:kern w:val="0"/>
                <w:sz w:val="22"/>
                <w:szCs w:val="22"/>
              </w:rPr>
              <w:t>自然科学类</w:t>
            </w:r>
            <w:r>
              <w:rPr>
                <w:rFonts w:hint="eastAsia" w:ascii="仿宋" w:hAnsi="仿宋" w:eastAsia="仿宋" w:cs="宋体"/>
                <w:kern w:val="0"/>
                <w:sz w:val="22"/>
                <w:szCs w:val="22"/>
              </w:rPr>
              <w:t>顶级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篇，国际A类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篇，国内A类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篇，国际B类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篇，国内B类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篇，国际C类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篇，国内C类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w:t>
            </w:r>
          </w:p>
        </w:tc>
      </w:tr>
      <w:tr>
        <w:tblPrEx>
          <w:tblCellMar>
            <w:top w:w="0" w:type="dxa"/>
            <w:left w:w="108" w:type="dxa"/>
            <w:bottom w:w="0" w:type="dxa"/>
            <w:right w:w="108" w:type="dxa"/>
          </w:tblCellMar>
        </w:tblPrEx>
        <w:trPr>
          <w:trHeight w:val="810" w:hRule="atLeast"/>
        </w:trPr>
        <w:tc>
          <w:tcPr>
            <w:tcW w:w="1717"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著作</w:t>
            </w:r>
          </w:p>
          <w:p>
            <w:pPr>
              <w:jc w:val="center"/>
              <w:rPr>
                <w:rFonts w:ascii="仿宋" w:hAnsi="仿宋" w:eastAsia="仿宋" w:cs="宋体"/>
                <w:kern w:val="0"/>
                <w:sz w:val="22"/>
                <w:szCs w:val="22"/>
              </w:rPr>
            </w:pPr>
            <w:r>
              <w:rPr>
                <w:rFonts w:hint="eastAsia" w:ascii="仿宋" w:hAnsi="仿宋" w:eastAsia="仿宋" w:cs="宋体"/>
                <w:kern w:val="0"/>
                <w:sz w:val="22"/>
                <w:szCs w:val="22"/>
              </w:rPr>
              <w:t>概况</w:t>
            </w:r>
          </w:p>
        </w:tc>
        <w:tc>
          <w:tcPr>
            <w:tcW w:w="8206" w:type="dxa"/>
            <w:gridSpan w:val="4"/>
            <w:tcBorders>
              <w:top w:val="single" w:color="auto" w:sz="4" w:space="0"/>
              <w:left w:val="nil"/>
              <w:bottom w:val="nil"/>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任现职以来正式出版的专著（独立、第一作者）共计</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u w:val="single"/>
                <w:lang w:val="en-US" w:eastAsia="zh-CN"/>
              </w:rPr>
              <w:t>1</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部，累计</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u w:val="single"/>
                <w:lang w:val="en-US" w:eastAsia="zh-CN"/>
              </w:rPr>
              <w:t>21</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万字；</w:t>
            </w:r>
          </w:p>
          <w:p>
            <w:pPr>
              <w:widowControl/>
              <w:jc w:val="left"/>
              <w:rPr>
                <w:rFonts w:ascii="仿宋" w:hAnsi="仿宋" w:eastAsia="仿宋" w:cs="宋体"/>
                <w:kern w:val="0"/>
                <w:sz w:val="22"/>
                <w:szCs w:val="22"/>
              </w:rPr>
            </w:pPr>
            <w:r>
              <w:rPr>
                <w:rFonts w:hint="eastAsia" w:ascii="仿宋" w:hAnsi="仿宋" w:eastAsia="仿宋" w:cs="宋体"/>
                <w:kern w:val="0"/>
                <w:sz w:val="22"/>
                <w:szCs w:val="22"/>
              </w:rPr>
              <w:t>编（译）著</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部，累计</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万字（字数均指本人撰写部分）。</w:t>
            </w:r>
          </w:p>
        </w:tc>
      </w:tr>
      <w:tr>
        <w:tblPrEx>
          <w:tblCellMar>
            <w:top w:w="0" w:type="dxa"/>
            <w:left w:w="108" w:type="dxa"/>
            <w:bottom w:w="0" w:type="dxa"/>
            <w:right w:w="108" w:type="dxa"/>
          </w:tblCellMar>
        </w:tblPrEx>
        <w:trPr>
          <w:trHeight w:val="934" w:hRule="atLeast"/>
        </w:trPr>
        <w:tc>
          <w:tcPr>
            <w:tcW w:w="1717"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科研</w:t>
            </w:r>
          </w:p>
          <w:p>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p>
        </w:tc>
        <w:tc>
          <w:tcPr>
            <w:tcW w:w="8206"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任现职以来主持项目情况：国家级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项，部委级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u w:val="single"/>
                <w:lang w:val="en-US" w:eastAsia="zh-CN"/>
              </w:rPr>
              <w:t>1</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项，省级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项，设区市、厅（局）级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u w:val="single"/>
                <w:lang w:val="en-US" w:eastAsia="zh-CN"/>
              </w:rPr>
              <w:t>1</w:t>
            </w:r>
            <w:bookmarkStart w:id="1" w:name="_GoBack"/>
            <w:bookmarkEnd w:id="1"/>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项，校级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项，横向</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项。</w:t>
            </w:r>
          </w:p>
        </w:tc>
      </w:tr>
      <w:tr>
        <w:tblPrEx>
          <w:tblCellMar>
            <w:top w:w="0" w:type="dxa"/>
            <w:left w:w="108" w:type="dxa"/>
            <w:bottom w:w="0" w:type="dxa"/>
            <w:right w:w="108" w:type="dxa"/>
          </w:tblCellMar>
        </w:tblPrEx>
        <w:trPr>
          <w:trHeight w:val="1511" w:hRule="atLeast"/>
        </w:trPr>
        <w:tc>
          <w:tcPr>
            <w:tcW w:w="2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题   目</w:t>
            </w:r>
          </w:p>
        </w:tc>
        <w:tc>
          <w:tcPr>
            <w:tcW w:w="517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rPr>
                <w:rFonts w:ascii="仿宋" w:hAnsi="仿宋" w:eastAsia="仿宋" w:cs="宋体"/>
                <w:color w:val="000000"/>
                <w:w w:val="80"/>
                <w:kern w:val="0"/>
                <w:sz w:val="24"/>
              </w:rPr>
            </w:pPr>
            <w:r>
              <w:rPr>
                <w:rFonts w:hint="eastAsia" w:ascii="仿宋" w:hAnsi="仿宋" w:eastAsia="仿宋" w:cs="宋体"/>
                <w:color w:val="000000"/>
                <w:w w:val="80"/>
                <w:kern w:val="0"/>
                <w:sz w:val="24"/>
              </w:rPr>
              <w:t>论文或专著形式，请写何年月何刊物发表、出版（国内期刊注明CN号及主办单位，国外期刊注明ISSN号及出版社，著作应注明ISBN号及出版社；获奖注明获奖时间、等次及授奖部门）；其他形式请写何年何月取得何种类型成果。如有对应取得奖项请写出。</w:t>
            </w:r>
          </w:p>
          <w:p>
            <w:pPr>
              <w:widowControl/>
              <w:jc w:val="left"/>
              <w:rPr>
                <w:rFonts w:ascii="仿宋" w:hAnsi="仿宋" w:eastAsia="仿宋" w:cs="宋体"/>
                <w:kern w:val="0"/>
                <w:sz w:val="22"/>
                <w:szCs w:val="22"/>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仿宋" w:cs="宋体"/>
                <w:color w:val="000000"/>
                <w:w w:val="80"/>
                <w:kern w:val="0"/>
                <w:sz w:val="24"/>
              </w:rPr>
            </w:pPr>
            <w:r>
              <w:rPr>
                <w:rFonts w:hint="eastAsia" w:eastAsia="仿宋" w:cs="宋体"/>
                <w:color w:val="000000"/>
                <w:w w:val="80"/>
                <w:kern w:val="0"/>
                <w:sz w:val="24"/>
              </w:rPr>
              <w:t>作者排名。其中论文专著形式请写出本人撰写字数，对应学校高质量学术期刊目录类别，以及与之对应的</w:t>
            </w:r>
            <w:r>
              <w:rPr>
                <w:rFonts w:eastAsia="仿宋" w:cs="宋体"/>
                <w:color w:val="000000"/>
                <w:w w:val="80"/>
                <w:kern w:val="0"/>
                <w:sz w:val="24"/>
              </w:rPr>
              <w:t>SCI</w:t>
            </w:r>
            <w:r>
              <w:rPr>
                <w:rFonts w:hint="eastAsia" w:eastAsia="仿宋" w:cs="宋体"/>
                <w:color w:val="000000"/>
                <w:w w:val="80"/>
                <w:kern w:val="0"/>
                <w:sz w:val="24"/>
              </w:rPr>
              <w:t>、</w:t>
            </w:r>
            <w:r>
              <w:rPr>
                <w:rFonts w:eastAsia="仿宋" w:cs="宋体"/>
                <w:color w:val="000000"/>
                <w:w w:val="80"/>
                <w:kern w:val="0"/>
                <w:sz w:val="24"/>
              </w:rPr>
              <w:t>SSCI1-4</w:t>
            </w:r>
            <w:r>
              <w:rPr>
                <w:rFonts w:hint="eastAsia" w:eastAsia="仿宋" w:cs="宋体"/>
                <w:color w:val="000000"/>
                <w:w w:val="80"/>
                <w:kern w:val="0"/>
                <w:sz w:val="24"/>
              </w:rPr>
              <w:t>区，</w:t>
            </w:r>
            <w:r>
              <w:rPr>
                <w:rFonts w:eastAsia="仿宋" w:cs="宋体"/>
                <w:color w:val="000000"/>
                <w:w w:val="80"/>
                <w:kern w:val="0"/>
                <w:sz w:val="24"/>
              </w:rPr>
              <w:t>EI</w:t>
            </w:r>
            <w:r>
              <w:rPr>
                <w:rFonts w:hint="eastAsia" w:eastAsia="仿宋" w:cs="宋体"/>
                <w:color w:val="000000"/>
                <w:w w:val="80"/>
                <w:kern w:val="0"/>
                <w:sz w:val="24"/>
              </w:rPr>
              <w:t>期刊或会议论文，</w:t>
            </w:r>
            <w:r>
              <w:rPr>
                <w:rFonts w:eastAsia="仿宋" w:cs="宋体"/>
                <w:color w:val="000000"/>
                <w:w w:val="80"/>
                <w:kern w:val="0"/>
                <w:sz w:val="24"/>
              </w:rPr>
              <w:t>CSSCI</w:t>
            </w:r>
            <w:r>
              <w:rPr>
                <w:rFonts w:hint="eastAsia" w:eastAsia="仿宋" w:cs="宋体"/>
                <w:color w:val="000000"/>
                <w:w w:val="80"/>
                <w:kern w:val="0"/>
                <w:sz w:val="24"/>
              </w:rPr>
              <w:t>，</w:t>
            </w:r>
            <w:r>
              <w:rPr>
                <w:rFonts w:eastAsia="仿宋" w:cs="宋体"/>
                <w:color w:val="000000"/>
                <w:w w:val="80"/>
                <w:kern w:val="0"/>
                <w:sz w:val="24"/>
              </w:rPr>
              <w:t>CSSCI</w:t>
            </w:r>
            <w:r>
              <w:rPr>
                <w:rFonts w:hint="eastAsia" w:eastAsia="仿宋" w:cs="宋体"/>
                <w:color w:val="000000"/>
                <w:w w:val="80"/>
                <w:kern w:val="0"/>
                <w:sz w:val="24"/>
              </w:rPr>
              <w:t>扩展版，</w:t>
            </w:r>
            <w:r>
              <w:rPr>
                <w:rFonts w:eastAsia="仿宋" w:cs="宋体"/>
                <w:color w:val="000000"/>
                <w:w w:val="80"/>
                <w:kern w:val="0"/>
                <w:sz w:val="24"/>
              </w:rPr>
              <w:t>CSCD</w:t>
            </w:r>
            <w:r>
              <w:rPr>
                <w:rFonts w:hint="eastAsia" w:eastAsia="仿宋" w:cs="宋体"/>
                <w:color w:val="000000"/>
                <w:w w:val="80"/>
                <w:kern w:val="0"/>
                <w:sz w:val="24"/>
              </w:rPr>
              <w:t>，北大核心等收录在此注明；</w:t>
            </w:r>
          </w:p>
          <w:p>
            <w:pPr>
              <w:widowControl/>
              <w:spacing w:line="240" w:lineRule="exact"/>
              <w:rPr>
                <w:rFonts w:eastAsia="仿宋" w:cs="宋体"/>
                <w:color w:val="000000"/>
                <w:w w:val="80"/>
                <w:kern w:val="0"/>
                <w:sz w:val="24"/>
              </w:rPr>
            </w:pPr>
            <w:r>
              <w:rPr>
                <w:rFonts w:hint="eastAsia" w:eastAsia="仿宋" w:cs="宋体"/>
                <w:color w:val="000000"/>
                <w:w w:val="80"/>
                <w:kern w:val="0"/>
                <w:sz w:val="24"/>
              </w:rPr>
              <w:t>其他形式如有认证单位请写出。</w:t>
            </w:r>
          </w:p>
        </w:tc>
      </w:tr>
      <w:tr>
        <w:tblPrEx>
          <w:tblCellMar>
            <w:top w:w="0" w:type="dxa"/>
            <w:left w:w="108" w:type="dxa"/>
            <w:bottom w:w="0" w:type="dxa"/>
            <w:right w:w="108" w:type="dxa"/>
          </w:tblCellMar>
        </w:tblPrEx>
        <w:trPr>
          <w:trHeight w:val="300" w:hRule="atLeast"/>
        </w:trPr>
        <w:tc>
          <w:tcPr>
            <w:tcW w:w="9923" w:type="dxa"/>
            <w:gridSpan w:val="5"/>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仿宋" w:hAnsi="仿宋" w:eastAsia="仿宋" w:cs="宋体"/>
                <w:b/>
                <w:kern w:val="0"/>
                <w:sz w:val="22"/>
                <w:szCs w:val="22"/>
              </w:rPr>
            </w:pPr>
            <w:r>
              <w:rPr>
                <w:rFonts w:hint="eastAsia" w:ascii="仿宋" w:hAnsi="仿宋" w:eastAsia="仿宋" w:cs="宋体"/>
                <w:b/>
                <w:kern w:val="0"/>
                <w:sz w:val="22"/>
                <w:szCs w:val="22"/>
              </w:rPr>
              <w:t>一、送审代表作（论文限本人使用，为独立、第一或第一通讯作者）</w:t>
            </w:r>
          </w:p>
        </w:tc>
      </w:tr>
      <w:tr>
        <w:tblPrEx>
          <w:tblCellMar>
            <w:top w:w="0" w:type="dxa"/>
            <w:left w:w="108" w:type="dxa"/>
            <w:bottom w:w="0" w:type="dxa"/>
            <w:right w:w="108" w:type="dxa"/>
          </w:tblCellMar>
        </w:tblPrEx>
        <w:trPr>
          <w:trHeight w:val="1980" w:hRule="atLeast"/>
        </w:trPr>
        <w:tc>
          <w:tcPr>
            <w:tcW w:w="2557" w:type="dxa"/>
            <w:gridSpan w:val="2"/>
            <w:tcBorders>
              <w:top w:val="single" w:color="auto" w:sz="4" w:space="0"/>
              <w:left w:val="single" w:color="auto" w:sz="4" w:space="0"/>
              <w:right w:val="single" w:color="auto" w:sz="4" w:space="0"/>
            </w:tcBorders>
            <w:shd w:val="clear" w:color="auto" w:fill="auto"/>
          </w:tcPr>
          <w:p>
            <w:pPr>
              <w:widowControl/>
              <w:rPr>
                <w:rFonts w:ascii="仿宋" w:hAnsi="仿宋" w:eastAsia="仿宋" w:cs="宋体"/>
                <w:kern w:val="0"/>
                <w:sz w:val="22"/>
                <w:szCs w:val="22"/>
              </w:rPr>
            </w:pPr>
            <w:r>
              <w:rPr>
                <w:rFonts w:hint="eastAsia" w:ascii="仿宋" w:hAnsi="仿宋" w:eastAsia="仿宋" w:cs="宋体"/>
                <w:kern w:val="0"/>
                <w:sz w:val="22"/>
                <w:szCs w:val="22"/>
              </w:rPr>
              <w:t>1．</w:t>
            </w:r>
            <w:r>
              <w:rPr>
                <w:rFonts w:hint="eastAsia" w:ascii="仿宋" w:hAnsi="仿宋" w:eastAsia="仿宋" w:cs="宋体"/>
                <w:kern w:val="0"/>
                <w:sz w:val="22"/>
                <w:szCs w:val="22"/>
                <w:lang w:val="en-US" w:eastAsia="zh-CN"/>
              </w:rPr>
              <w:t>《竞技冰壶运动研究评述及启示》</w:t>
            </w:r>
          </w:p>
        </w:tc>
        <w:tc>
          <w:tcPr>
            <w:tcW w:w="5171" w:type="dxa"/>
            <w:gridSpan w:val="2"/>
            <w:tcBorders>
              <w:top w:val="single" w:color="auto" w:sz="4" w:space="0"/>
              <w:left w:val="nil"/>
              <w:right w:val="single" w:color="auto" w:sz="4" w:space="0"/>
            </w:tcBorders>
            <w:shd w:val="clear" w:color="auto" w:fill="auto"/>
          </w:tcPr>
          <w:p>
            <w:pPr>
              <w:widowControl/>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2022.3</w:t>
            </w:r>
            <w:r>
              <w:rPr>
                <w:rFonts w:hint="eastAsia" w:ascii="仿宋" w:hAnsi="仿宋" w:eastAsia="仿宋" w:cs="宋体"/>
                <w:color w:val="auto"/>
                <w:kern w:val="0"/>
                <w:sz w:val="22"/>
                <w:szCs w:val="22"/>
                <w:lang w:eastAsia="zh-CN"/>
              </w:rPr>
              <w:t>，</w:t>
            </w:r>
            <w:r>
              <w:rPr>
                <w:rFonts w:hint="eastAsia" w:ascii="仿宋" w:hAnsi="仿宋" w:eastAsia="仿宋" w:cs="宋体"/>
                <w:color w:val="auto"/>
                <w:kern w:val="0"/>
                <w:sz w:val="22"/>
                <w:szCs w:val="22"/>
                <w:lang w:val="en-US" w:eastAsia="zh-CN"/>
              </w:rPr>
              <w:t>发表于</w:t>
            </w:r>
            <w:r>
              <w:rPr>
                <w:rFonts w:hint="eastAsia" w:ascii="仿宋" w:hAnsi="仿宋" w:eastAsia="仿宋" w:cs="宋体"/>
                <w:color w:val="auto"/>
                <w:kern w:val="0"/>
                <w:sz w:val="22"/>
                <w:szCs w:val="22"/>
              </w:rPr>
              <w:t>《中国体育科技》</w:t>
            </w:r>
            <w:r>
              <w:rPr>
                <w:rFonts w:hint="eastAsia" w:ascii="仿宋" w:hAnsi="仿宋" w:eastAsia="仿宋" w:cs="宋体"/>
                <w:color w:val="auto"/>
                <w:kern w:val="0"/>
                <w:sz w:val="22"/>
                <w:szCs w:val="22"/>
              </w:rPr>
              <w:br w:type="textWrapping"/>
            </w:r>
            <w:r>
              <w:rPr>
                <w:rFonts w:hint="eastAsia" w:ascii="仿宋" w:hAnsi="仿宋" w:eastAsia="仿宋" w:cs="宋体"/>
                <w:color w:val="auto"/>
                <w:kern w:val="0"/>
                <w:sz w:val="22"/>
                <w:szCs w:val="22"/>
              </w:rPr>
              <w:t>CN：11-2284/G8</w:t>
            </w:r>
            <w:r>
              <w:rPr>
                <w:rFonts w:hint="eastAsia" w:ascii="仿宋" w:hAnsi="仿宋" w:eastAsia="仿宋" w:cs="宋体"/>
                <w:color w:val="auto"/>
                <w:kern w:val="0"/>
                <w:sz w:val="22"/>
                <w:szCs w:val="22"/>
              </w:rPr>
              <w:br w:type="textWrapping"/>
            </w:r>
            <w:r>
              <w:rPr>
                <w:rFonts w:hint="eastAsia" w:ascii="仿宋" w:hAnsi="仿宋" w:eastAsia="仿宋" w:cs="宋体"/>
                <w:color w:val="auto"/>
                <w:kern w:val="0"/>
                <w:sz w:val="22"/>
                <w:szCs w:val="22"/>
                <w:lang w:val="en-US" w:eastAsia="zh-CN"/>
              </w:rPr>
              <w:t>出版社</w:t>
            </w:r>
            <w:r>
              <w:rPr>
                <w:rFonts w:hint="eastAsia" w:ascii="仿宋" w:hAnsi="仿宋" w:eastAsia="仿宋" w:cs="宋体"/>
                <w:color w:val="auto"/>
                <w:kern w:val="0"/>
                <w:sz w:val="22"/>
                <w:szCs w:val="22"/>
              </w:rPr>
              <w:t>：国家体育总局体育科学研究所</w:t>
            </w:r>
          </w:p>
          <w:p>
            <w:pPr>
              <w:widowControl/>
              <w:rPr>
                <w:rFonts w:ascii="仿宋" w:hAnsi="仿宋" w:eastAsia="仿宋" w:cs="宋体"/>
                <w:color w:val="FF0000"/>
                <w:kern w:val="0"/>
                <w:sz w:val="22"/>
                <w:szCs w:val="22"/>
              </w:rPr>
            </w:pPr>
          </w:p>
        </w:tc>
        <w:tc>
          <w:tcPr>
            <w:tcW w:w="2195" w:type="dxa"/>
            <w:tcBorders>
              <w:top w:val="single" w:color="auto" w:sz="4" w:space="0"/>
              <w:left w:val="nil"/>
              <w:right w:val="single" w:color="auto" w:sz="4" w:space="0"/>
            </w:tcBorders>
            <w:shd w:val="clear" w:color="auto" w:fill="auto"/>
            <w:noWrap/>
          </w:tcPr>
          <w:p>
            <w:pPr>
              <w:widowControl/>
              <w:rPr>
                <w:rFonts w:ascii="仿宋" w:hAnsi="仿宋" w:eastAsia="仿宋" w:cs="宋体"/>
                <w:color w:val="FF0000"/>
                <w:kern w:val="0"/>
                <w:szCs w:val="21"/>
              </w:rPr>
            </w:pPr>
            <w:r>
              <w:rPr>
                <w:rFonts w:hint="eastAsia" w:ascii="仿宋" w:hAnsi="仿宋" w:eastAsia="仿宋" w:cs="宋体"/>
                <w:color w:val="auto"/>
                <w:kern w:val="0"/>
                <w:szCs w:val="21"/>
              </w:rPr>
              <w:t>第一作者（此文本校教师共同作者1人，本文为该文使用人），全文约8900字，</w:t>
            </w:r>
            <w:r>
              <w:rPr>
                <w:rFonts w:hint="eastAsia" w:ascii="仿宋" w:hAnsi="仿宋" w:eastAsia="仿宋" w:cs="宋体"/>
                <w:color w:val="auto"/>
                <w:kern w:val="0"/>
                <w:szCs w:val="21"/>
                <w:lang w:val="en-US" w:eastAsia="zh-CN"/>
              </w:rPr>
              <w:t>国内</w:t>
            </w:r>
            <w:r>
              <w:rPr>
                <w:rFonts w:hint="eastAsia" w:ascii="仿宋" w:hAnsi="仿宋" w:eastAsia="仿宋" w:cs="宋体"/>
                <w:color w:val="auto"/>
                <w:kern w:val="0"/>
                <w:szCs w:val="21"/>
              </w:rPr>
              <w:t>A类，CSSCI</w:t>
            </w:r>
          </w:p>
        </w:tc>
      </w:tr>
      <w:tr>
        <w:tblPrEx>
          <w:tblCellMar>
            <w:top w:w="0" w:type="dxa"/>
            <w:left w:w="108" w:type="dxa"/>
            <w:bottom w:w="0" w:type="dxa"/>
            <w:right w:w="108" w:type="dxa"/>
          </w:tblCellMar>
        </w:tblPrEx>
        <w:trPr>
          <w:trHeight w:val="1980" w:hRule="atLeast"/>
        </w:trPr>
        <w:tc>
          <w:tcPr>
            <w:tcW w:w="2557" w:type="dxa"/>
            <w:gridSpan w:val="2"/>
            <w:tcBorders>
              <w:left w:val="single" w:color="auto" w:sz="4" w:space="0"/>
              <w:right w:val="single" w:color="auto" w:sz="4" w:space="0"/>
            </w:tcBorders>
            <w:shd w:val="clear" w:color="auto" w:fill="auto"/>
          </w:tcPr>
          <w:p>
            <w:pPr>
              <w:keepNext w:val="0"/>
              <w:keepLines w:val="0"/>
              <w:pageBreakBefore w:val="0"/>
              <w:widowControl/>
              <w:kinsoku/>
              <w:wordWrap w:val="0"/>
              <w:overflowPunct/>
              <w:topLinePunct w:val="0"/>
              <w:autoSpaceDE/>
              <w:autoSpaceDN/>
              <w:bidi w:val="0"/>
              <w:adjustRightInd/>
              <w:snapToGrid/>
              <w:textAlignment w:val="auto"/>
              <w:rPr>
                <w:rFonts w:ascii="仿宋" w:hAnsi="仿宋" w:eastAsia="仿宋" w:cs="宋体"/>
                <w:kern w:val="0"/>
                <w:sz w:val="22"/>
                <w:szCs w:val="22"/>
              </w:rPr>
            </w:pPr>
            <w:r>
              <w:rPr>
                <w:rFonts w:hint="eastAsia" w:ascii="仿宋" w:hAnsi="仿宋" w:eastAsia="仿宋" w:cs="宋体"/>
                <w:kern w:val="0"/>
                <w:sz w:val="22"/>
                <w:szCs w:val="22"/>
              </w:rPr>
              <w:t>2．</w:t>
            </w:r>
            <w:r>
              <w:rPr>
                <w:rFonts w:hint="eastAsia" w:ascii="仿宋" w:hAnsi="仿宋" w:eastAsia="仿宋" w:cs="宋体"/>
                <w:kern w:val="0"/>
                <w:sz w:val="18"/>
                <w:szCs w:val="18"/>
                <w:lang w:val="en-US" w:eastAsia="zh-CN"/>
              </w:rPr>
              <w:t>Influences of Physical, Environment, Task, Timing, Learning, Emotion, Perspective (PETTLEP) Intervention on Psychological Resilience, Psychological Skills, Anxiety and Depression of Athletes</w:t>
            </w:r>
          </w:p>
        </w:tc>
        <w:tc>
          <w:tcPr>
            <w:tcW w:w="5171" w:type="dxa"/>
            <w:gridSpan w:val="2"/>
            <w:tcBorders>
              <w:left w:val="single" w:color="auto" w:sz="4" w:space="0"/>
              <w:right w:val="single" w:color="auto" w:sz="4" w:space="0"/>
            </w:tcBorders>
            <w:shd w:val="clear" w:color="auto" w:fill="auto"/>
          </w:tcPr>
          <w:p>
            <w:pPr>
              <w:widowControl/>
              <w:tabs>
                <w:tab w:val="left" w:pos="2322"/>
              </w:tabs>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2023.1，发表于《IRANIAN JOURNAL OF PUBLIC HEALTH》</w:t>
            </w:r>
          </w:p>
          <w:p>
            <w:pPr>
              <w:widowControl/>
              <w:tabs>
                <w:tab w:val="left" w:pos="2322"/>
              </w:tabs>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ISSN：2251-6085</w:t>
            </w:r>
          </w:p>
          <w:p>
            <w:pPr>
              <w:widowControl/>
              <w:tabs>
                <w:tab w:val="left" w:pos="2322"/>
              </w:tabs>
              <w:rPr>
                <w:rFonts w:ascii="仿宋" w:hAnsi="仿宋" w:eastAsia="仿宋" w:cs="宋体"/>
                <w:kern w:val="0"/>
                <w:sz w:val="22"/>
                <w:szCs w:val="22"/>
              </w:rPr>
            </w:pPr>
            <w:r>
              <w:rPr>
                <w:rFonts w:hint="eastAsia" w:ascii="仿宋" w:hAnsi="仿宋" w:eastAsia="仿宋" w:cs="宋体"/>
                <w:kern w:val="0"/>
                <w:sz w:val="22"/>
                <w:szCs w:val="22"/>
                <w:lang w:val="en-US" w:eastAsia="zh-CN"/>
              </w:rPr>
              <w:t>出版社：IRANIAN SCIENTIFIC SOCIETY MEDICAL ENTOMOLOGY</w:t>
            </w:r>
          </w:p>
        </w:tc>
        <w:tc>
          <w:tcPr>
            <w:tcW w:w="2195" w:type="dxa"/>
            <w:tcBorders>
              <w:left w:val="single" w:color="auto" w:sz="4" w:space="0"/>
              <w:right w:val="single" w:color="auto" w:sz="4" w:space="0"/>
            </w:tcBorders>
            <w:shd w:val="clear" w:color="auto" w:fill="auto"/>
            <w:noWrap/>
          </w:tcPr>
          <w:p>
            <w:pPr>
              <w:widowControl/>
              <w:rPr>
                <w:rFonts w:ascii="仿宋" w:hAnsi="仿宋" w:eastAsia="仿宋" w:cs="宋体"/>
                <w:color w:val="000000"/>
                <w:kern w:val="0"/>
                <w:sz w:val="22"/>
                <w:szCs w:val="22"/>
              </w:rPr>
            </w:pPr>
            <w:r>
              <w:rPr>
                <w:rFonts w:hint="eastAsia" w:ascii="仿宋" w:hAnsi="仿宋" w:eastAsia="仿宋" w:cs="宋体"/>
                <w:color w:val="000000"/>
                <w:kern w:val="0"/>
                <w:sz w:val="22"/>
                <w:szCs w:val="22"/>
              </w:rPr>
              <w:t>第一作者</w:t>
            </w:r>
            <w:r>
              <w:rPr>
                <w:rFonts w:hint="eastAsia" w:ascii="仿宋" w:hAnsi="仿宋" w:eastAsia="仿宋" w:cs="宋体"/>
                <w:color w:val="000000"/>
                <w:kern w:val="0"/>
                <w:sz w:val="22"/>
                <w:szCs w:val="22"/>
                <w:lang w:eastAsia="zh-CN"/>
              </w:rPr>
              <w:t>，</w:t>
            </w:r>
            <w:r>
              <w:rPr>
                <w:rFonts w:hint="eastAsia" w:ascii="仿宋" w:hAnsi="仿宋" w:eastAsia="仿宋" w:cs="宋体"/>
                <w:color w:val="000000"/>
                <w:kern w:val="0"/>
                <w:sz w:val="22"/>
                <w:szCs w:val="22"/>
                <w:lang w:val="en-US" w:eastAsia="zh-CN"/>
              </w:rPr>
              <w:t>国际SSCI4区，全文约7300字，国际D类，SSCI4区</w:t>
            </w:r>
          </w:p>
        </w:tc>
      </w:tr>
    </w:tbl>
    <w:p>
      <w:pPr>
        <w:jc w:val="center"/>
        <w:rPr>
          <w:rFonts w:ascii="仿宋" w:hAnsi="仿宋" w:eastAsia="仿宋"/>
        </w:rPr>
      </w:pPr>
      <w:r>
        <w:rPr>
          <w:rFonts w:hint="eastAsia" w:ascii="仿宋" w:hAnsi="仿宋" w:eastAsia="仿宋"/>
        </w:rPr>
        <w:t>第2页</w:t>
      </w:r>
    </w:p>
    <w:tbl>
      <w:tblPr>
        <w:tblStyle w:val="5"/>
        <w:tblW w:w="9923" w:type="dxa"/>
        <w:tblInd w:w="-34" w:type="dxa"/>
        <w:tblLayout w:type="fixed"/>
        <w:tblCellMar>
          <w:top w:w="0" w:type="dxa"/>
          <w:left w:w="108" w:type="dxa"/>
          <w:bottom w:w="0" w:type="dxa"/>
          <w:right w:w="108" w:type="dxa"/>
        </w:tblCellMar>
      </w:tblPr>
      <w:tblGrid>
        <w:gridCol w:w="2557"/>
        <w:gridCol w:w="6"/>
        <w:gridCol w:w="5139"/>
        <w:gridCol w:w="46"/>
        <w:gridCol w:w="2175"/>
      </w:tblGrid>
      <w:tr>
        <w:tblPrEx>
          <w:tblCellMar>
            <w:top w:w="0" w:type="dxa"/>
            <w:left w:w="108" w:type="dxa"/>
            <w:bottom w:w="0" w:type="dxa"/>
            <w:right w:w="108" w:type="dxa"/>
          </w:tblCellMar>
        </w:tblPrEx>
        <w:trPr>
          <w:trHeight w:val="1511" w:hRule="atLeast"/>
        </w:trPr>
        <w:tc>
          <w:tcPr>
            <w:tcW w:w="256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题   目</w:t>
            </w:r>
          </w:p>
        </w:tc>
        <w:tc>
          <w:tcPr>
            <w:tcW w:w="518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rPr>
                <w:rFonts w:ascii="仿宋" w:hAnsi="仿宋" w:eastAsia="仿宋" w:cs="宋体"/>
                <w:color w:val="000000"/>
                <w:w w:val="80"/>
                <w:kern w:val="0"/>
                <w:sz w:val="24"/>
              </w:rPr>
            </w:pPr>
            <w:r>
              <w:rPr>
                <w:rFonts w:hint="eastAsia" w:ascii="仿宋" w:hAnsi="仿宋" w:eastAsia="仿宋" w:cs="宋体"/>
                <w:color w:val="000000"/>
                <w:w w:val="80"/>
                <w:kern w:val="0"/>
                <w:sz w:val="24"/>
              </w:rPr>
              <w:t>论文或专著形式，请写何年月何刊物发表、出版（国内期刊注明CN号及主办单位，国外期刊注明ISSN号及出版社，著作应注明ISBN号及出版社；获奖注明获奖时间、等次及授奖部门）；其他形式请写何年何月取得何种类型成果。如有对应取得奖项请写出。</w:t>
            </w:r>
          </w:p>
          <w:p>
            <w:pPr>
              <w:widowControl/>
              <w:jc w:val="left"/>
              <w:rPr>
                <w:rFonts w:ascii="仿宋" w:hAnsi="仿宋" w:eastAsia="仿宋" w:cs="宋体"/>
                <w:kern w:val="0"/>
                <w:sz w:val="22"/>
                <w:szCs w:val="22"/>
              </w:rPr>
            </w:pPr>
          </w:p>
        </w:tc>
        <w:tc>
          <w:tcPr>
            <w:tcW w:w="217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仿宋" w:cs="宋体"/>
                <w:color w:val="000000"/>
                <w:w w:val="80"/>
                <w:kern w:val="0"/>
                <w:sz w:val="24"/>
              </w:rPr>
            </w:pPr>
            <w:r>
              <w:rPr>
                <w:rFonts w:hint="eastAsia" w:eastAsia="仿宋" w:cs="宋体"/>
                <w:color w:val="000000"/>
                <w:w w:val="80"/>
                <w:kern w:val="0"/>
                <w:sz w:val="24"/>
              </w:rPr>
              <w:t>作者排名。其中论文专著形式请写出本人撰写字数，对应学校高质量学术期刊目录类别，以及与之对应的</w:t>
            </w:r>
            <w:r>
              <w:rPr>
                <w:rFonts w:eastAsia="仿宋" w:cs="宋体"/>
                <w:color w:val="000000"/>
                <w:w w:val="80"/>
                <w:kern w:val="0"/>
                <w:sz w:val="24"/>
              </w:rPr>
              <w:t>SCI</w:t>
            </w:r>
            <w:r>
              <w:rPr>
                <w:rFonts w:hint="eastAsia" w:eastAsia="仿宋" w:cs="宋体"/>
                <w:color w:val="000000"/>
                <w:w w:val="80"/>
                <w:kern w:val="0"/>
                <w:sz w:val="24"/>
              </w:rPr>
              <w:t>、</w:t>
            </w:r>
            <w:r>
              <w:rPr>
                <w:rFonts w:eastAsia="仿宋" w:cs="宋体"/>
                <w:color w:val="000000"/>
                <w:w w:val="80"/>
                <w:kern w:val="0"/>
                <w:sz w:val="24"/>
              </w:rPr>
              <w:t>SSCI1-4</w:t>
            </w:r>
            <w:r>
              <w:rPr>
                <w:rFonts w:hint="eastAsia" w:eastAsia="仿宋" w:cs="宋体"/>
                <w:color w:val="000000"/>
                <w:w w:val="80"/>
                <w:kern w:val="0"/>
                <w:sz w:val="24"/>
              </w:rPr>
              <w:t>区，</w:t>
            </w:r>
            <w:r>
              <w:rPr>
                <w:rFonts w:eastAsia="仿宋" w:cs="宋体"/>
                <w:color w:val="000000"/>
                <w:w w:val="80"/>
                <w:kern w:val="0"/>
                <w:sz w:val="24"/>
              </w:rPr>
              <w:t>EI</w:t>
            </w:r>
            <w:r>
              <w:rPr>
                <w:rFonts w:hint="eastAsia" w:eastAsia="仿宋" w:cs="宋体"/>
                <w:color w:val="000000"/>
                <w:w w:val="80"/>
                <w:kern w:val="0"/>
                <w:sz w:val="24"/>
              </w:rPr>
              <w:t>期刊或会议论文，</w:t>
            </w:r>
            <w:r>
              <w:rPr>
                <w:rFonts w:eastAsia="仿宋" w:cs="宋体"/>
                <w:color w:val="000000"/>
                <w:w w:val="80"/>
                <w:kern w:val="0"/>
                <w:sz w:val="24"/>
              </w:rPr>
              <w:t>CSSCI</w:t>
            </w:r>
            <w:r>
              <w:rPr>
                <w:rFonts w:hint="eastAsia" w:eastAsia="仿宋" w:cs="宋体"/>
                <w:color w:val="000000"/>
                <w:w w:val="80"/>
                <w:kern w:val="0"/>
                <w:sz w:val="24"/>
              </w:rPr>
              <w:t>，</w:t>
            </w:r>
            <w:r>
              <w:rPr>
                <w:rFonts w:eastAsia="仿宋" w:cs="宋体"/>
                <w:color w:val="000000"/>
                <w:w w:val="80"/>
                <w:kern w:val="0"/>
                <w:sz w:val="24"/>
              </w:rPr>
              <w:t>CSSCI</w:t>
            </w:r>
            <w:r>
              <w:rPr>
                <w:rFonts w:hint="eastAsia" w:eastAsia="仿宋" w:cs="宋体"/>
                <w:color w:val="000000"/>
                <w:w w:val="80"/>
                <w:kern w:val="0"/>
                <w:sz w:val="24"/>
              </w:rPr>
              <w:t>扩展版，</w:t>
            </w:r>
            <w:r>
              <w:rPr>
                <w:rFonts w:eastAsia="仿宋" w:cs="宋体"/>
                <w:color w:val="000000"/>
                <w:w w:val="80"/>
                <w:kern w:val="0"/>
                <w:sz w:val="24"/>
              </w:rPr>
              <w:t>CSCD</w:t>
            </w:r>
            <w:r>
              <w:rPr>
                <w:rFonts w:hint="eastAsia" w:eastAsia="仿宋" w:cs="宋体"/>
                <w:color w:val="000000"/>
                <w:w w:val="80"/>
                <w:kern w:val="0"/>
                <w:sz w:val="24"/>
              </w:rPr>
              <w:t>，北大核心等收录在此注明；</w:t>
            </w:r>
          </w:p>
          <w:p>
            <w:pPr>
              <w:widowControl/>
              <w:spacing w:line="240" w:lineRule="exact"/>
              <w:rPr>
                <w:rFonts w:eastAsia="仿宋" w:cs="宋体"/>
                <w:color w:val="000000"/>
                <w:w w:val="80"/>
                <w:kern w:val="0"/>
                <w:sz w:val="24"/>
              </w:rPr>
            </w:pPr>
            <w:r>
              <w:rPr>
                <w:rFonts w:hint="eastAsia" w:eastAsia="仿宋" w:cs="宋体"/>
                <w:color w:val="000000"/>
                <w:w w:val="80"/>
                <w:kern w:val="0"/>
                <w:sz w:val="24"/>
              </w:rPr>
              <w:t>其他形式如有认证单位请写出</w:t>
            </w:r>
          </w:p>
        </w:tc>
      </w:tr>
      <w:tr>
        <w:tblPrEx>
          <w:tblCellMar>
            <w:top w:w="0" w:type="dxa"/>
            <w:left w:w="108" w:type="dxa"/>
            <w:bottom w:w="0" w:type="dxa"/>
            <w:right w:w="108" w:type="dxa"/>
          </w:tblCellMar>
        </w:tblPrEx>
        <w:trPr>
          <w:trHeight w:val="300" w:hRule="atLeast"/>
        </w:trPr>
        <w:tc>
          <w:tcPr>
            <w:tcW w:w="9923" w:type="dxa"/>
            <w:gridSpan w:val="5"/>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仿宋" w:hAnsi="仿宋" w:eastAsia="仿宋" w:cs="宋体"/>
                <w:b/>
                <w:kern w:val="0"/>
                <w:sz w:val="22"/>
                <w:szCs w:val="22"/>
              </w:rPr>
            </w:pPr>
            <w:r>
              <w:rPr>
                <w:rFonts w:hint="eastAsia" w:ascii="仿宋" w:hAnsi="仿宋" w:eastAsia="仿宋" w:cs="宋体"/>
                <w:b/>
                <w:kern w:val="0"/>
                <w:sz w:val="22"/>
                <w:szCs w:val="22"/>
              </w:rPr>
              <w:t>二、任现职以来其他正式发表、出版的成果（论文限本人使用，为独立、第一或第一通讯作者）</w:t>
            </w:r>
          </w:p>
        </w:tc>
      </w:tr>
      <w:tr>
        <w:tblPrEx>
          <w:tblCellMar>
            <w:top w:w="0" w:type="dxa"/>
            <w:left w:w="108" w:type="dxa"/>
            <w:bottom w:w="0" w:type="dxa"/>
            <w:right w:w="108" w:type="dxa"/>
          </w:tblCellMar>
        </w:tblPrEx>
        <w:trPr>
          <w:trHeight w:val="1980" w:hRule="atLeast"/>
        </w:trPr>
        <w:tc>
          <w:tcPr>
            <w:tcW w:w="2563" w:type="dxa"/>
            <w:gridSpan w:val="2"/>
            <w:tcBorders>
              <w:top w:val="single" w:color="auto" w:sz="4" w:space="0"/>
              <w:left w:val="single" w:color="auto" w:sz="4" w:space="0"/>
              <w:right w:val="single" w:color="auto" w:sz="4" w:space="0"/>
            </w:tcBorders>
            <w:shd w:val="clear" w:color="auto" w:fill="auto"/>
          </w:tcPr>
          <w:p>
            <w:pPr>
              <w:widowControl/>
              <w:jc w:val="left"/>
              <w:rPr>
                <w:rFonts w:ascii="仿宋" w:hAnsi="仿宋" w:eastAsia="仿宋" w:cs="宋体"/>
                <w:kern w:val="0"/>
                <w:sz w:val="22"/>
                <w:szCs w:val="22"/>
              </w:rPr>
            </w:pPr>
            <w:r>
              <w:rPr>
                <w:rFonts w:hint="eastAsia" w:ascii="仿宋" w:hAnsi="仿宋" w:eastAsia="仿宋" w:cs="宋体"/>
                <w:kern w:val="0"/>
                <w:sz w:val="22"/>
                <w:szCs w:val="22"/>
              </w:rPr>
              <w:t>1．</w:t>
            </w:r>
            <w:r>
              <w:rPr>
                <w:rFonts w:hint="eastAsia" w:ascii="仿宋" w:hAnsi="仿宋" w:eastAsia="仿宋" w:cs="宋体"/>
                <w:kern w:val="0"/>
                <w:sz w:val="22"/>
                <w:szCs w:val="22"/>
                <w:lang w:val="en-US" w:eastAsia="zh-CN"/>
              </w:rPr>
              <w:t>《体育训练与教学实践》</w:t>
            </w:r>
          </w:p>
        </w:tc>
        <w:tc>
          <w:tcPr>
            <w:tcW w:w="5185" w:type="dxa"/>
            <w:gridSpan w:val="2"/>
            <w:tcBorders>
              <w:top w:val="single" w:color="auto" w:sz="4" w:space="0"/>
              <w:left w:val="nil"/>
              <w:right w:val="single" w:color="auto" w:sz="4" w:space="0"/>
            </w:tcBorders>
            <w:shd w:val="clear" w:color="auto" w:fill="auto"/>
          </w:tcPr>
          <w:p>
            <w:pPr>
              <w:widowControl/>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2022.6</w:t>
            </w:r>
            <w:r>
              <w:rPr>
                <w:rFonts w:hint="eastAsia" w:ascii="仿宋" w:hAnsi="仿宋" w:eastAsia="仿宋" w:cs="宋体"/>
                <w:color w:val="auto"/>
                <w:kern w:val="0"/>
                <w:sz w:val="22"/>
                <w:szCs w:val="22"/>
                <w:lang w:val="en-US" w:eastAsia="zh-CN"/>
              </w:rPr>
              <w:t>出版，</w:t>
            </w:r>
            <w:r>
              <w:rPr>
                <w:rFonts w:hint="eastAsia" w:ascii="仿宋" w:hAnsi="仿宋" w:eastAsia="仿宋" w:cs="宋体"/>
                <w:color w:val="auto"/>
                <w:kern w:val="0"/>
                <w:sz w:val="22"/>
                <w:szCs w:val="22"/>
              </w:rPr>
              <w:t>ISBN:978-7-5734-1070-2,</w:t>
            </w:r>
          </w:p>
          <w:p>
            <w:pPr>
              <w:widowControl/>
              <w:rPr>
                <w:rFonts w:ascii="仿宋" w:hAnsi="仿宋" w:eastAsia="仿宋" w:cs="宋体"/>
                <w:color w:val="auto"/>
                <w:kern w:val="0"/>
                <w:sz w:val="22"/>
                <w:szCs w:val="22"/>
              </w:rPr>
            </w:pPr>
            <w:r>
              <w:rPr>
                <w:rFonts w:hint="eastAsia" w:ascii="仿宋" w:hAnsi="仿宋" w:eastAsia="仿宋" w:cs="宋体"/>
                <w:color w:val="auto"/>
                <w:kern w:val="0"/>
                <w:sz w:val="22"/>
                <w:szCs w:val="22"/>
              </w:rPr>
              <w:t>出版社：吉林教育出版社</w:t>
            </w:r>
          </w:p>
        </w:tc>
        <w:tc>
          <w:tcPr>
            <w:tcW w:w="2175" w:type="dxa"/>
            <w:tcBorders>
              <w:top w:val="single" w:color="auto" w:sz="4" w:space="0"/>
              <w:left w:val="nil"/>
              <w:right w:val="single" w:color="auto" w:sz="4" w:space="0"/>
            </w:tcBorders>
            <w:shd w:val="clear" w:color="auto" w:fill="auto"/>
            <w:noWrap/>
          </w:tcPr>
          <w:p>
            <w:pPr>
              <w:widowControl/>
              <w:rPr>
                <w:rFonts w:hint="default" w:ascii="仿宋" w:hAnsi="仿宋" w:eastAsia="仿宋" w:cs="宋体"/>
                <w:color w:val="auto"/>
                <w:kern w:val="0"/>
                <w:szCs w:val="21"/>
                <w:lang w:val="en-US" w:eastAsia="zh-CN"/>
              </w:rPr>
            </w:pPr>
            <w:r>
              <w:rPr>
                <w:rFonts w:hint="eastAsia" w:ascii="仿宋" w:hAnsi="仿宋" w:eastAsia="仿宋" w:cs="宋体"/>
                <w:color w:val="auto"/>
                <w:kern w:val="0"/>
                <w:szCs w:val="21"/>
              </w:rPr>
              <w:t>独</w:t>
            </w:r>
            <w:r>
              <w:rPr>
                <w:rFonts w:hint="eastAsia" w:ascii="仿宋" w:hAnsi="仿宋" w:eastAsia="仿宋" w:cs="宋体"/>
                <w:color w:val="auto"/>
                <w:kern w:val="0"/>
                <w:szCs w:val="21"/>
                <w:lang w:val="en-US" w:eastAsia="zh-CN"/>
              </w:rPr>
              <w:t>撰</w:t>
            </w:r>
            <w:r>
              <w:rPr>
                <w:rFonts w:hint="eastAsia" w:ascii="仿宋" w:hAnsi="仿宋" w:eastAsia="仿宋" w:cs="宋体"/>
                <w:color w:val="auto"/>
                <w:kern w:val="0"/>
                <w:szCs w:val="21"/>
              </w:rPr>
              <w:t>，217千字</w:t>
            </w:r>
            <w:r>
              <w:rPr>
                <w:rFonts w:hint="eastAsia" w:ascii="仿宋" w:hAnsi="仿宋" w:eastAsia="仿宋" w:cs="宋体"/>
                <w:color w:val="auto"/>
                <w:kern w:val="0"/>
                <w:szCs w:val="21"/>
                <w:lang w:eastAsia="zh-CN"/>
              </w:rPr>
              <w:t>，</w:t>
            </w:r>
            <w:r>
              <w:rPr>
                <w:rFonts w:hint="eastAsia" w:ascii="仿宋" w:hAnsi="仿宋" w:eastAsia="仿宋" w:cs="宋体"/>
                <w:color w:val="auto"/>
                <w:kern w:val="0"/>
                <w:szCs w:val="21"/>
                <w:lang w:val="en-US" w:eastAsia="zh-CN"/>
              </w:rPr>
              <w:t>省级出版社</w:t>
            </w:r>
          </w:p>
        </w:tc>
      </w:tr>
      <w:tr>
        <w:tblPrEx>
          <w:tblCellMar>
            <w:top w:w="0" w:type="dxa"/>
            <w:left w:w="108" w:type="dxa"/>
            <w:bottom w:w="0" w:type="dxa"/>
            <w:right w:w="108" w:type="dxa"/>
          </w:tblCellMar>
        </w:tblPrEx>
        <w:trPr>
          <w:trHeight w:val="1980" w:hRule="atLeast"/>
        </w:trPr>
        <w:tc>
          <w:tcPr>
            <w:tcW w:w="2563" w:type="dxa"/>
            <w:gridSpan w:val="2"/>
            <w:tcBorders>
              <w:left w:val="single" w:color="auto" w:sz="4" w:space="0"/>
              <w:right w:val="single" w:color="auto" w:sz="4" w:space="0"/>
            </w:tcBorders>
            <w:shd w:val="clear" w:color="auto" w:fill="auto"/>
          </w:tcPr>
          <w:p>
            <w:pPr>
              <w:keepNext w:val="0"/>
              <w:keepLines w:val="0"/>
              <w:pageBreakBefore w:val="0"/>
              <w:widowControl/>
              <w:kinsoku/>
              <w:wordWrap w:val="0"/>
              <w:overflowPunct/>
              <w:topLinePunct w:val="0"/>
              <w:autoSpaceDE/>
              <w:autoSpaceDN/>
              <w:bidi w:val="0"/>
              <w:adjustRightInd/>
              <w:snapToGrid/>
              <w:jc w:val="left"/>
              <w:textAlignment w:val="auto"/>
              <w:rPr>
                <w:rFonts w:ascii="仿宋" w:hAnsi="仿宋" w:eastAsia="仿宋" w:cs="宋体"/>
                <w:kern w:val="0"/>
                <w:sz w:val="22"/>
                <w:szCs w:val="22"/>
              </w:rPr>
            </w:pPr>
            <w:r>
              <w:rPr>
                <w:rFonts w:hint="eastAsia" w:ascii="仿宋" w:hAnsi="仿宋" w:eastAsia="仿宋" w:cs="宋体"/>
                <w:kern w:val="0"/>
                <w:sz w:val="22"/>
                <w:szCs w:val="22"/>
              </w:rPr>
              <w:t>2．</w:t>
            </w:r>
            <w:r>
              <w:rPr>
                <w:rFonts w:hint="eastAsia" w:ascii="仿宋" w:hAnsi="仿宋" w:eastAsia="仿宋" w:cs="宋体"/>
                <w:kern w:val="0"/>
                <w:sz w:val="18"/>
                <w:szCs w:val="18"/>
                <w:lang w:val="en-US" w:eastAsia="zh-CN"/>
              </w:rPr>
              <w:t>Asymptomatic foot and ankle structural injuries: a 3D imaging and finite element analysis of elite fencers</w:t>
            </w:r>
          </w:p>
        </w:tc>
        <w:tc>
          <w:tcPr>
            <w:tcW w:w="5185" w:type="dxa"/>
            <w:gridSpan w:val="2"/>
            <w:tcBorders>
              <w:left w:val="single" w:color="auto" w:sz="4" w:space="0"/>
              <w:right w:val="single" w:color="auto" w:sz="4" w:space="0"/>
            </w:tcBorders>
            <w:shd w:val="clear" w:color="auto" w:fill="auto"/>
          </w:tcPr>
          <w:p>
            <w:pPr>
              <w:widowControl/>
              <w:tabs>
                <w:tab w:val="left" w:pos="2322"/>
              </w:tabs>
              <w:rPr>
                <w:rFonts w:hint="eastAsia" w:ascii="仿宋" w:hAnsi="仿宋" w:eastAsia="仿宋" w:cs="宋体"/>
                <w:kern w:val="0"/>
                <w:sz w:val="22"/>
                <w:szCs w:val="22"/>
              </w:rPr>
            </w:pPr>
            <w:r>
              <w:rPr>
                <w:rFonts w:hint="eastAsia" w:ascii="仿宋" w:hAnsi="仿宋" w:eastAsia="仿宋" w:cs="宋体"/>
                <w:kern w:val="0"/>
                <w:sz w:val="22"/>
                <w:szCs w:val="22"/>
              </w:rPr>
              <w:t>2022.5，</w:t>
            </w:r>
            <w:r>
              <w:rPr>
                <w:rFonts w:hint="eastAsia" w:ascii="仿宋" w:hAnsi="仿宋" w:eastAsia="仿宋" w:cs="宋体"/>
                <w:kern w:val="0"/>
                <w:sz w:val="22"/>
                <w:szCs w:val="22"/>
                <w:lang w:val="en-US" w:eastAsia="zh-CN"/>
              </w:rPr>
              <w:t>发表于</w:t>
            </w:r>
            <w:r>
              <w:rPr>
                <w:rFonts w:hint="eastAsia" w:ascii="仿宋" w:hAnsi="仿宋" w:eastAsia="仿宋" w:cs="宋体"/>
                <w:kern w:val="0"/>
                <w:sz w:val="22"/>
                <w:szCs w:val="22"/>
              </w:rPr>
              <w:t>《BMC SPORTS SCIENCE MEDICINE AND REHABILITATION》</w:t>
            </w:r>
          </w:p>
          <w:p>
            <w:pPr>
              <w:widowControl/>
              <w:tabs>
                <w:tab w:val="left" w:pos="2322"/>
              </w:tabs>
              <w:rPr>
                <w:rFonts w:hint="eastAsia" w:ascii="仿宋" w:hAnsi="仿宋" w:eastAsia="仿宋" w:cs="宋体"/>
                <w:kern w:val="0"/>
                <w:sz w:val="22"/>
                <w:szCs w:val="22"/>
              </w:rPr>
            </w:pPr>
            <w:r>
              <w:rPr>
                <w:rFonts w:hint="eastAsia" w:ascii="仿宋" w:hAnsi="仿宋" w:eastAsia="仿宋" w:cs="宋体"/>
                <w:kern w:val="0"/>
                <w:sz w:val="22"/>
                <w:szCs w:val="22"/>
              </w:rPr>
              <w:t>ISSN:2052-1847</w:t>
            </w:r>
          </w:p>
          <w:p>
            <w:pPr>
              <w:widowControl/>
              <w:tabs>
                <w:tab w:val="left" w:pos="2322"/>
              </w:tabs>
              <w:rPr>
                <w:rFonts w:ascii="仿宋" w:hAnsi="仿宋" w:eastAsia="仿宋" w:cs="宋体"/>
                <w:kern w:val="0"/>
                <w:sz w:val="22"/>
                <w:szCs w:val="22"/>
              </w:rPr>
            </w:pPr>
            <w:r>
              <w:rPr>
                <w:rFonts w:hint="eastAsia" w:ascii="仿宋" w:hAnsi="仿宋" w:eastAsia="仿宋" w:cs="宋体"/>
                <w:kern w:val="0"/>
                <w:sz w:val="22"/>
                <w:szCs w:val="22"/>
              </w:rPr>
              <w:t>出版社：BMC</w:t>
            </w:r>
          </w:p>
        </w:tc>
        <w:tc>
          <w:tcPr>
            <w:tcW w:w="2175" w:type="dxa"/>
            <w:tcBorders>
              <w:left w:val="single" w:color="auto" w:sz="4" w:space="0"/>
              <w:right w:val="single" w:color="auto" w:sz="4" w:space="0"/>
            </w:tcBorders>
            <w:shd w:val="clear" w:color="auto" w:fill="auto"/>
            <w:noWrap/>
          </w:tcPr>
          <w:p>
            <w:pPr>
              <w:widowControl/>
              <w:rPr>
                <w:rFonts w:ascii="仿宋" w:hAnsi="仿宋" w:eastAsia="仿宋" w:cs="宋体"/>
                <w:color w:val="000000"/>
                <w:kern w:val="0"/>
                <w:sz w:val="22"/>
                <w:szCs w:val="22"/>
              </w:rPr>
            </w:pPr>
            <w:r>
              <w:rPr>
                <w:rFonts w:hint="eastAsia" w:ascii="仿宋" w:hAnsi="仿宋" w:eastAsia="仿宋" w:cs="宋体"/>
                <w:color w:val="000000"/>
                <w:kern w:val="0"/>
                <w:sz w:val="22"/>
                <w:szCs w:val="22"/>
              </w:rPr>
              <w:t>第一作者（此文本校教师共同作者1人，本文为该文使用人），全文约6600字，</w:t>
            </w:r>
            <w:r>
              <w:rPr>
                <w:rFonts w:hint="eastAsia" w:ascii="仿宋" w:hAnsi="仿宋" w:eastAsia="仿宋" w:cs="宋体"/>
                <w:color w:val="000000"/>
                <w:kern w:val="0"/>
                <w:sz w:val="22"/>
                <w:szCs w:val="22"/>
                <w:lang w:val="en-US" w:eastAsia="zh-CN"/>
              </w:rPr>
              <w:t>国际D类</w:t>
            </w:r>
            <w:r>
              <w:rPr>
                <w:rFonts w:hint="eastAsia" w:ascii="仿宋" w:hAnsi="仿宋" w:eastAsia="仿宋" w:cs="宋体"/>
                <w:color w:val="000000"/>
                <w:kern w:val="0"/>
                <w:sz w:val="22"/>
                <w:szCs w:val="22"/>
              </w:rPr>
              <w:t>SCI4区</w:t>
            </w:r>
          </w:p>
        </w:tc>
      </w:tr>
      <w:tr>
        <w:tblPrEx>
          <w:tblCellMar>
            <w:top w:w="0" w:type="dxa"/>
            <w:left w:w="108" w:type="dxa"/>
            <w:bottom w:w="0" w:type="dxa"/>
            <w:right w:w="108" w:type="dxa"/>
          </w:tblCellMar>
        </w:tblPrEx>
        <w:trPr>
          <w:trHeight w:val="1980" w:hRule="atLeast"/>
        </w:trPr>
        <w:tc>
          <w:tcPr>
            <w:tcW w:w="2563" w:type="dxa"/>
            <w:gridSpan w:val="2"/>
            <w:tcBorders>
              <w:left w:val="single" w:color="auto" w:sz="4" w:space="0"/>
              <w:right w:val="single" w:color="auto" w:sz="4" w:space="0"/>
            </w:tcBorders>
            <w:shd w:val="clear" w:color="auto" w:fill="auto"/>
          </w:tcPr>
          <w:p>
            <w:pPr>
              <w:widowControl/>
              <w:jc w:val="left"/>
              <w:rPr>
                <w:rFonts w:ascii="仿宋" w:hAnsi="仿宋" w:eastAsia="仿宋" w:cs="宋体"/>
                <w:kern w:val="0"/>
                <w:sz w:val="22"/>
                <w:szCs w:val="22"/>
              </w:rPr>
            </w:pPr>
            <w:r>
              <w:rPr>
                <w:rFonts w:hint="eastAsia" w:ascii="仿宋" w:hAnsi="仿宋" w:eastAsia="仿宋" w:cs="宋体"/>
                <w:kern w:val="0"/>
                <w:sz w:val="22"/>
                <w:szCs w:val="22"/>
              </w:rPr>
              <w:t>3．</w:t>
            </w:r>
          </w:p>
        </w:tc>
        <w:tc>
          <w:tcPr>
            <w:tcW w:w="5185" w:type="dxa"/>
            <w:gridSpan w:val="2"/>
            <w:tcBorders>
              <w:left w:val="single" w:color="auto" w:sz="4" w:space="0"/>
              <w:right w:val="single" w:color="auto" w:sz="4" w:space="0"/>
            </w:tcBorders>
            <w:shd w:val="clear" w:color="auto" w:fill="auto"/>
          </w:tcPr>
          <w:p>
            <w:pPr>
              <w:widowControl/>
              <w:tabs>
                <w:tab w:val="left" w:pos="2322"/>
              </w:tabs>
              <w:rPr>
                <w:rFonts w:ascii="仿宋" w:hAnsi="仿宋" w:eastAsia="仿宋" w:cs="宋体"/>
                <w:kern w:val="0"/>
                <w:sz w:val="22"/>
                <w:szCs w:val="22"/>
              </w:rPr>
            </w:pPr>
          </w:p>
        </w:tc>
        <w:tc>
          <w:tcPr>
            <w:tcW w:w="2175" w:type="dxa"/>
            <w:tcBorders>
              <w:left w:val="single" w:color="auto" w:sz="4" w:space="0"/>
              <w:right w:val="single" w:color="auto" w:sz="4" w:space="0"/>
            </w:tcBorders>
            <w:shd w:val="clear" w:color="auto" w:fill="auto"/>
            <w:noWrap/>
          </w:tcPr>
          <w:p>
            <w:pPr>
              <w:widowControl/>
              <w:rPr>
                <w:rFonts w:ascii="仿宋" w:hAnsi="仿宋" w:eastAsia="仿宋" w:cs="宋体"/>
                <w:color w:val="000000"/>
                <w:kern w:val="0"/>
                <w:sz w:val="22"/>
                <w:szCs w:val="22"/>
              </w:rPr>
            </w:pPr>
          </w:p>
        </w:tc>
      </w:tr>
      <w:tr>
        <w:tblPrEx>
          <w:tblCellMar>
            <w:top w:w="0" w:type="dxa"/>
            <w:left w:w="108" w:type="dxa"/>
            <w:bottom w:w="0" w:type="dxa"/>
            <w:right w:w="108" w:type="dxa"/>
          </w:tblCellMar>
        </w:tblPrEx>
        <w:trPr>
          <w:trHeight w:val="1980" w:hRule="atLeast"/>
        </w:trPr>
        <w:tc>
          <w:tcPr>
            <w:tcW w:w="2563" w:type="dxa"/>
            <w:gridSpan w:val="2"/>
            <w:tcBorders>
              <w:left w:val="single" w:color="auto" w:sz="4" w:space="0"/>
              <w:bottom w:val="single" w:color="auto" w:sz="4" w:space="0"/>
              <w:right w:val="single" w:color="auto" w:sz="4" w:space="0"/>
            </w:tcBorders>
            <w:shd w:val="clear" w:color="auto" w:fill="auto"/>
          </w:tcPr>
          <w:p>
            <w:pPr>
              <w:widowControl/>
              <w:jc w:val="left"/>
              <w:rPr>
                <w:rFonts w:ascii="仿宋" w:hAnsi="仿宋" w:eastAsia="仿宋" w:cs="宋体"/>
                <w:kern w:val="0"/>
                <w:sz w:val="22"/>
                <w:szCs w:val="22"/>
              </w:rPr>
            </w:pPr>
            <w:r>
              <w:rPr>
                <w:rFonts w:hint="eastAsia" w:ascii="仿宋" w:hAnsi="仿宋" w:eastAsia="仿宋" w:cs="宋体"/>
                <w:kern w:val="0"/>
                <w:sz w:val="22"/>
                <w:szCs w:val="22"/>
              </w:rPr>
              <w:t>4．</w:t>
            </w:r>
          </w:p>
        </w:tc>
        <w:tc>
          <w:tcPr>
            <w:tcW w:w="5185" w:type="dxa"/>
            <w:gridSpan w:val="2"/>
            <w:tcBorders>
              <w:left w:val="single" w:color="auto" w:sz="4" w:space="0"/>
              <w:bottom w:val="single" w:color="auto" w:sz="4" w:space="0"/>
              <w:right w:val="single" w:color="auto" w:sz="4" w:space="0"/>
            </w:tcBorders>
            <w:shd w:val="clear" w:color="auto" w:fill="auto"/>
          </w:tcPr>
          <w:p>
            <w:pPr>
              <w:widowControl/>
              <w:tabs>
                <w:tab w:val="left" w:pos="2322"/>
              </w:tabs>
              <w:rPr>
                <w:rFonts w:ascii="仿宋" w:hAnsi="仿宋" w:eastAsia="仿宋" w:cs="宋体"/>
                <w:kern w:val="0"/>
                <w:sz w:val="22"/>
                <w:szCs w:val="22"/>
              </w:rPr>
            </w:pPr>
          </w:p>
        </w:tc>
        <w:tc>
          <w:tcPr>
            <w:tcW w:w="2175" w:type="dxa"/>
            <w:tcBorders>
              <w:left w:val="single" w:color="auto" w:sz="4" w:space="0"/>
              <w:bottom w:val="single" w:color="auto" w:sz="4" w:space="0"/>
              <w:right w:val="single" w:color="auto" w:sz="4" w:space="0"/>
            </w:tcBorders>
            <w:shd w:val="clear" w:color="auto" w:fill="auto"/>
            <w:noWrap/>
          </w:tcPr>
          <w:p>
            <w:pPr>
              <w:widowControl/>
              <w:rPr>
                <w:rFonts w:ascii="仿宋" w:hAnsi="仿宋" w:eastAsia="仿宋" w:cs="宋体"/>
                <w:color w:val="000000"/>
                <w:kern w:val="0"/>
                <w:sz w:val="22"/>
                <w:szCs w:val="22"/>
              </w:rPr>
            </w:pPr>
          </w:p>
        </w:tc>
      </w:tr>
      <w:tr>
        <w:tblPrEx>
          <w:tblCellMar>
            <w:top w:w="0" w:type="dxa"/>
            <w:left w:w="108" w:type="dxa"/>
            <w:bottom w:w="0" w:type="dxa"/>
            <w:right w:w="108" w:type="dxa"/>
          </w:tblCellMar>
        </w:tblPrEx>
        <w:trPr>
          <w:trHeight w:val="300" w:hRule="atLeast"/>
        </w:trPr>
        <w:tc>
          <w:tcPr>
            <w:tcW w:w="9923" w:type="dxa"/>
            <w:gridSpan w:val="5"/>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仿宋" w:hAnsi="仿宋" w:eastAsia="仿宋" w:cs="宋体"/>
                <w:b/>
                <w:kern w:val="0"/>
                <w:sz w:val="22"/>
                <w:szCs w:val="22"/>
              </w:rPr>
            </w:pPr>
            <w:r>
              <w:rPr>
                <w:rFonts w:hint="eastAsia" w:ascii="仿宋" w:hAnsi="仿宋" w:eastAsia="仿宋" w:cs="宋体"/>
                <w:b/>
                <w:kern w:val="0"/>
                <w:sz w:val="22"/>
                <w:szCs w:val="22"/>
              </w:rPr>
              <w:t>三、任现职以来，其他正式发表、出版的成果（非本人使用，为第一或第一通讯作者）</w:t>
            </w:r>
          </w:p>
        </w:tc>
      </w:tr>
      <w:tr>
        <w:tblPrEx>
          <w:tblCellMar>
            <w:top w:w="0" w:type="dxa"/>
            <w:left w:w="108" w:type="dxa"/>
            <w:bottom w:w="0" w:type="dxa"/>
            <w:right w:w="108" w:type="dxa"/>
          </w:tblCellMar>
        </w:tblPrEx>
        <w:trPr>
          <w:trHeight w:val="1020" w:hRule="atLeast"/>
        </w:trPr>
        <w:tc>
          <w:tcPr>
            <w:tcW w:w="2557" w:type="dxa"/>
            <w:tcBorders>
              <w:left w:val="single" w:color="auto" w:sz="4" w:space="0"/>
              <w:right w:val="single" w:color="auto" w:sz="4" w:space="0"/>
            </w:tcBorders>
            <w:shd w:val="clear" w:color="auto" w:fill="auto"/>
          </w:tcPr>
          <w:p>
            <w:pPr>
              <w:widowControl/>
              <w:rPr>
                <w:rFonts w:ascii="仿宋" w:hAnsi="仿宋" w:eastAsia="仿宋" w:cs="宋体"/>
                <w:kern w:val="0"/>
                <w:sz w:val="22"/>
                <w:szCs w:val="22"/>
              </w:rPr>
            </w:pPr>
          </w:p>
          <w:p>
            <w:pPr>
              <w:widowControl/>
              <w:rPr>
                <w:rFonts w:ascii="仿宋" w:hAnsi="仿宋" w:eastAsia="仿宋" w:cs="宋体"/>
                <w:kern w:val="0"/>
                <w:sz w:val="22"/>
                <w:szCs w:val="22"/>
              </w:rPr>
            </w:pPr>
            <w:r>
              <w:rPr>
                <w:rFonts w:hint="eastAsia" w:ascii="仿宋" w:hAnsi="仿宋" w:eastAsia="仿宋" w:cs="宋体"/>
                <w:kern w:val="0"/>
                <w:sz w:val="22"/>
                <w:szCs w:val="22"/>
              </w:rPr>
              <w:t>1．</w:t>
            </w:r>
          </w:p>
        </w:tc>
        <w:tc>
          <w:tcPr>
            <w:tcW w:w="5145" w:type="dxa"/>
            <w:gridSpan w:val="2"/>
            <w:tcBorders>
              <w:left w:val="single" w:color="auto" w:sz="4" w:space="0"/>
              <w:right w:val="single" w:color="auto" w:sz="4" w:space="0"/>
            </w:tcBorders>
            <w:shd w:val="clear" w:color="auto" w:fill="auto"/>
          </w:tcPr>
          <w:p>
            <w:pPr>
              <w:widowControl/>
              <w:rPr>
                <w:rFonts w:ascii="仿宋" w:hAnsi="仿宋" w:eastAsia="仿宋" w:cs="宋体"/>
                <w:kern w:val="0"/>
                <w:sz w:val="22"/>
                <w:szCs w:val="22"/>
              </w:rPr>
            </w:pPr>
          </w:p>
        </w:tc>
        <w:tc>
          <w:tcPr>
            <w:tcW w:w="2221" w:type="dxa"/>
            <w:gridSpan w:val="2"/>
            <w:tcBorders>
              <w:left w:val="single" w:color="auto" w:sz="4" w:space="0"/>
              <w:right w:val="single" w:color="auto" w:sz="4" w:space="0"/>
            </w:tcBorders>
            <w:shd w:val="clear" w:color="auto" w:fill="auto"/>
            <w:noWrap/>
          </w:tcPr>
          <w:p>
            <w:pPr>
              <w:widowControl/>
              <w:rPr>
                <w:rFonts w:ascii="仿宋" w:hAnsi="仿宋" w:eastAsia="仿宋" w:cs="宋体"/>
                <w:kern w:val="0"/>
                <w:sz w:val="22"/>
                <w:szCs w:val="22"/>
              </w:rPr>
            </w:pPr>
          </w:p>
        </w:tc>
      </w:tr>
      <w:tr>
        <w:tblPrEx>
          <w:tblCellMar>
            <w:top w:w="0" w:type="dxa"/>
            <w:left w:w="108" w:type="dxa"/>
            <w:bottom w:w="0" w:type="dxa"/>
            <w:right w:w="108" w:type="dxa"/>
          </w:tblCellMar>
        </w:tblPrEx>
        <w:trPr>
          <w:trHeight w:val="1020" w:hRule="atLeast"/>
        </w:trPr>
        <w:tc>
          <w:tcPr>
            <w:tcW w:w="2557" w:type="dxa"/>
            <w:tcBorders>
              <w:left w:val="single" w:color="auto" w:sz="4" w:space="0"/>
              <w:right w:val="single" w:color="auto" w:sz="4" w:space="0"/>
            </w:tcBorders>
            <w:shd w:val="clear" w:color="auto" w:fill="auto"/>
          </w:tcPr>
          <w:p>
            <w:pPr>
              <w:widowControl/>
              <w:rPr>
                <w:rFonts w:ascii="仿宋" w:hAnsi="仿宋" w:eastAsia="仿宋" w:cs="宋体"/>
                <w:kern w:val="0"/>
                <w:sz w:val="22"/>
                <w:szCs w:val="22"/>
              </w:rPr>
            </w:pPr>
          </w:p>
          <w:p>
            <w:pPr>
              <w:widowControl/>
              <w:rPr>
                <w:rFonts w:ascii="仿宋" w:hAnsi="仿宋" w:eastAsia="仿宋" w:cs="宋体"/>
                <w:kern w:val="0"/>
                <w:sz w:val="22"/>
                <w:szCs w:val="22"/>
              </w:rPr>
            </w:pPr>
          </w:p>
          <w:p>
            <w:pPr>
              <w:widowControl/>
              <w:rPr>
                <w:rFonts w:ascii="仿宋" w:hAnsi="仿宋" w:eastAsia="仿宋" w:cs="宋体"/>
                <w:kern w:val="0"/>
                <w:sz w:val="22"/>
                <w:szCs w:val="22"/>
              </w:rPr>
            </w:pPr>
            <w:r>
              <w:rPr>
                <w:rFonts w:hint="eastAsia" w:ascii="仿宋" w:hAnsi="仿宋" w:eastAsia="仿宋" w:cs="宋体"/>
                <w:kern w:val="0"/>
                <w:sz w:val="22"/>
                <w:szCs w:val="22"/>
              </w:rPr>
              <w:t>2．</w:t>
            </w:r>
          </w:p>
        </w:tc>
        <w:tc>
          <w:tcPr>
            <w:tcW w:w="5145" w:type="dxa"/>
            <w:gridSpan w:val="2"/>
            <w:tcBorders>
              <w:left w:val="single" w:color="auto" w:sz="4" w:space="0"/>
              <w:right w:val="single" w:color="auto" w:sz="4" w:space="0"/>
            </w:tcBorders>
            <w:shd w:val="clear" w:color="auto" w:fill="auto"/>
          </w:tcPr>
          <w:p>
            <w:pPr>
              <w:widowControl/>
              <w:rPr>
                <w:rFonts w:ascii="仿宋" w:hAnsi="仿宋" w:eastAsia="仿宋" w:cs="宋体"/>
                <w:kern w:val="0"/>
                <w:sz w:val="22"/>
                <w:szCs w:val="22"/>
              </w:rPr>
            </w:pPr>
          </w:p>
        </w:tc>
        <w:tc>
          <w:tcPr>
            <w:tcW w:w="2221" w:type="dxa"/>
            <w:gridSpan w:val="2"/>
            <w:tcBorders>
              <w:left w:val="single" w:color="auto" w:sz="4" w:space="0"/>
              <w:right w:val="single" w:color="auto" w:sz="4" w:space="0"/>
            </w:tcBorders>
            <w:shd w:val="clear" w:color="auto" w:fill="auto"/>
            <w:noWrap/>
          </w:tcPr>
          <w:p>
            <w:pPr>
              <w:widowControl/>
              <w:rPr>
                <w:rFonts w:ascii="仿宋" w:hAnsi="仿宋" w:eastAsia="仿宋" w:cs="宋体"/>
                <w:kern w:val="0"/>
                <w:sz w:val="22"/>
                <w:szCs w:val="22"/>
              </w:rPr>
            </w:pPr>
          </w:p>
        </w:tc>
      </w:tr>
      <w:tr>
        <w:tblPrEx>
          <w:tblCellMar>
            <w:top w:w="0" w:type="dxa"/>
            <w:left w:w="108" w:type="dxa"/>
            <w:bottom w:w="0" w:type="dxa"/>
            <w:right w:w="108" w:type="dxa"/>
          </w:tblCellMar>
        </w:tblPrEx>
        <w:trPr>
          <w:trHeight w:val="1074" w:hRule="atLeast"/>
        </w:trPr>
        <w:tc>
          <w:tcPr>
            <w:tcW w:w="2557" w:type="dxa"/>
            <w:tcBorders>
              <w:left w:val="single" w:color="auto" w:sz="4" w:space="0"/>
              <w:bottom w:val="single" w:color="auto" w:sz="4" w:space="0"/>
              <w:right w:val="single" w:color="auto" w:sz="4" w:space="0"/>
            </w:tcBorders>
            <w:shd w:val="clear" w:color="auto" w:fill="auto"/>
          </w:tcPr>
          <w:p>
            <w:pPr>
              <w:widowControl/>
              <w:rPr>
                <w:rFonts w:ascii="仿宋" w:hAnsi="仿宋" w:eastAsia="仿宋" w:cs="宋体"/>
                <w:kern w:val="0"/>
                <w:sz w:val="22"/>
                <w:szCs w:val="22"/>
              </w:rPr>
            </w:pPr>
          </w:p>
        </w:tc>
        <w:tc>
          <w:tcPr>
            <w:tcW w:w="5145" w:type="dxa"/>
            <w:gridSpan w:val="2"/>
            <w:tcBorders>
              <w:left w:val="single" w:color="auto" w:sz="4" w:space="0"/>
              <w:bottom w:val="single" w:color="auto" w:sz="4" w:space="0"/>
              <w:right w:val="single" w:color="auto" w:sz="4" w:space="0"/>
            </w:tcBorders>
            <w:shd w:val="clear" w:color="auto" w:fill="auto"/>
          </w:tcPr>
          <w:p>
            <w:pPr>
              <w:widowControl/>
              <w:rPr>
                <w:rFonts w:ascii="仿宋" w:hAnsi="仿宋" w:eastAsia="仿宋" w:cs="宋体"/>
                <w:kern w:val="0"/>
                <w:sz w:val="22"/>
                <w:szCs w:val="22"/>
              </w:rPr>
            </w:pPr>
          </w:p>
        </w:tc>
        <w:tc>
          <w:tcPr>
            <w:tcW w:w="2221" w:type="dxa"/>
            <w:gridSpan w:val="2"/>
            <w:tcBorders>
              <w:left w:val="single" w:color="auto" w:sz="4" w:space="0"/>
              <w:bottom w:val="single" w:color="auto" w:sz="4" w:space="0"/>
              <w:right w:val="single" w:color="auto" w:sz="4" w:space="0"/>
            </w:tcBorders>
            <w:shd w:val="clear" w:color="auto" w:fill="auto"/>
            <w:noWrap/>
          </w:tcPr>
          <w:p>
            <w:pPr>
              <w:widowControl/>
              <w:rPr>
                <w:rFonts w:ascii="仿宋" w:hAnsi="仿宋" w:eastAsia="仿宋" w:cs="宋体"/>
                <w:kern w:val="0"/>
                <w:sz w:val="22"/>
                <w:szCs w:val="22"/>
              </w:rPr>
            </w:pPr>
          </w:p>
        </w:tc>
      </w:tr>
    </w:tbl>
    <w:p>
      <w:pPr>
        <w:jc w:val="center"/>
        <w:rPr>
          <w:rFonts w:ascii="仿宋" w:hAnsi="仿宋" w:eastAsia="仿宋"/>
        </w:rPr>
      </w:pPr>
    </w:p>
    <w:p>
      <w:pPr>
        <w:jc w:val="center"/>
        <w:rPr>
          <w:rFonts w:ascii="仿宋" w:hAnsi="仿宋" w:eastAsia="仿宋"/>
        </w:rPr>
      </w:pPr>
      <w:r>
        <w:rPr>
          <w:rFonts w:hint="eastAsia" w:ascii="仿宋" w:hAnsi="仿宋" w:eastAsia="仿宋"/>
        </w:rPr>
        <w:t>第3页</w:t>
      </w:r>
    </w:p>
    <w:p>
      <w:pPr>
        <w:jc w:val="center"/>
        <w:rPr>
          <w:rFonts w:ascii="仿宋" w:hAnsi="仿宋" w:eastAsia="仿宋"/>
        </w:rPr>
      </w:pPr>
    </w:p>
    <w:tbl>
      <w:tblPr>
        <w:tblStyle w:val="5"/>
        <w:tblW w:w="98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
        <w:gridCol w:w="1172"/>
        <w:gridCol w:w="1027"/>
        <w:gridCol w:w="1945"/>
        <w:gridCol w:w="622"/>
        <w:gridCol w:w="493"/>
        <w:gridCol w:w="423"/>
        <w:gridCol w:w="1634"/>
        <w:gridCol w:w="691"/>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9888" w:type="dxa"/>
            <w:gridSpan w:val="10"/>
            <w:shd w:val="clear" w:color="auto" w:fill="auto"/>
            <w:noWrap/>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科 研 工 作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563"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序号</w:t>
            </w:r>
          </w:p>
        </w:tc>
        <w:tc>
          <w:tcPr>
            <w:tcW w:w="1172"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r>
              <w:rPr>
                <w:rFonts w:hint="eastAsia" w:ascii="仿宋" w:hAnsi="仿宋" w:eastAsia="仿宋" w:cs="宋体"/>
                <w:kern w:val="0"/>
                <w:sz w:val="22"/>
                <w:szCs w:val="22"/>
              </w:rPr>
              <w:br w:type="textWrapping"/>
            </w:r>
            <w:r>
              <w:rPr>
                <w:rFonts w:hint="eastAsia" w:ascii="仿宋" w:hAnsi="仿宋" w:eastAsia="仿宋" w:cs="宋体"/>
                <w:kern w:val="0"/>
                <w:sz w:val="22"/>
                <w:szCs w:val="22"/>
              </w:rPr>
              <w:t>来源</w:t>
            </w:r>
          </w:p>
        </w:tc>
        <w:tc>
          <w:tcPr>
            <w:tcW w:w="1027"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p>
          <w:p>
            <w:pPr>
              <w:widowControl/>
              <w:jc w:val="center"/>
              <w:rPr>
                <w:rFonts w:ascii="仿宋" w:hAnsi="仿宋" w:eastAsia="仿宋" w:cs="宋体"/>
                <w:kern w:val="0"/>
                <w:sz w:val="22"/>
                <w:szCs w:val="22"/>
              </w:rPr>
            </w:pPr>
            <w:r>
              <w:rPr>
                <w:rFonts w:hint="eastAsia" w:ascii="仿宋" w:hAnsi="仿宋" w:eastAsia="仿宋" w:cs="宋体"/>
                <w:kern w:val="0"/>
                <w:sz w:val="22"/>
                <w:szCs w:val="22"/>
              </w:rPr>
              <w:t>类别</w:t>
            </w:r>
          </w:p>
          <w:p>
            <w:pPr>
              <w:widowControl/>
              <w:jc w:val="center"/>
              <w:rPr>
                <w:rFonts w:ascii="仿宋" w:hAnsi="仿宋" w:eastAsia="仿宋" w:cs="宋体"/>
                <w:kern w:val="0"/>
                <w:sz w:val="15"/>
                <w:szCs w:val="15"/>
              </w:rPr>
            </w:pPr>
          </w:p>
        </w:tc>
        <w:tc>
          <w:tcPr>
            <w:tcW w:w="2567" w:type="dxa"/>
            <w:gridSpan w:val="2"/>
            <w:shd w:val="clear" w:color="auto" w:fill="auto"/>
            <w:vAlign w:val="center"/>
          </w:tcPr>
          <w:p>
            <w:pPr>
              <w:jc w:val="center"/>
              <w:rPr>
                <w:rFonts w:ascii="仿宋" w:hAnsi="仿宋" w:eastAsia="仿宋" w:cs="宋体"/>
                <w:kern w:val="0"/>
                <w:sz w:val="22"/>
                <w:szCs w:val="22"/>
              </w:rPr>
            </w:pPr>
            <w:r>
              <w:rPr>
                <w:rFonts w:hint="eastAsia" w:ascii="仿宋" w:hAnsi="仿宋" w:eastAsia="仿宋" w:cs="宋体"/>
                <w:kern w:val="0"/>
                <w:sz w:val="22"/>
                <w:szCs w:val="22"/>
              </w:rPr>
              <w:t>项目名称</w:t>
            </w:r>
          </w:p>
        </w:tc>
        <w:tc>
          <w:tcPr>
            <w:tcW w:w="916" w:type="dxa"/>
            <w:gridSpan w:val="2"/>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经费</w:t>
            </w:r>
            <w:r>
              <w:rPr>
                <w:rFonts w:hint="eastAsia" w:ascii="仿宋" w:hAnsi="仿宋" w:eastAsia="仿宋" w:cs="宋体"/>
                <w:kern w:val="0"/>
                <w:sz w:val="22"/>
                <w:szCs w:val="22"/>
              </w:rPr>
              <w:br w:type="textWrapping"/>
            </w:r>
            <w:r>
              <w:rPr>
                <w:rFonts w:hint="eastAsia" w:ascii="仿宋" w:hAnsi="仿宋" w:eastAsia="仿宋" w:cs="宋体"/>
                <w:kern w:val="0"/>
                <w:sz w:val="22"/>
                <w:szCs w:val="22"/>
              </w:rPr>
              <w:t>(万元)</w:t>
            </w:r>
          </w:p>
        </w:tc>
        <w:tc>
          <w:tcPr>
            <w:tcW w:w="1634"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r>
              <w:rPr>
                <w:rFonts w:hint="eastAsia" w:ascii="仿宋" w:hAnsi="仿宋" w:eastAsia="仿宋" w:cs="宋体"/>
                <w:kern w:val="0"/>
                <w:sz w:val="22"/>
                <w:szCs w:val="22"/>
              </w:rPr>
              <w:br w:type="textWrapping"/>
            </w:r>
            <w:r>
              <w:rPr>
                <w:rFonts w:hint="eastAsia" w:ascii="仿宋" w:hAnsi="仿宋" w:eastAsia="仿宋" w:cs="宋体"/>
                <w:kern w:val="0"/>
                <w:sz w:val="22"/>
                <w:szCs w:val="22"/>
              </w:rPr>
              <w:t>获批时间</w:t>
            </w:r>
          </w:p>
        </w:tc>
        <w:tc>
          <w:tcPr>
            <w:tcW w:w="2009" w:type="dxa"/>
            <w:gridSpan w:val="2"/>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本人承担任务(排名)、完成任务情况、鉴定部门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1</w:t>
            </w:r>
          </w:p>
        </w:tc>
        <w:tc>
          <w:tcPr>
            <w:tcW w:w="1172"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教育部人文社科基金</w:t>
            </w:r>
          </w:p>
        </w:tc>
        <w:tc>
          <w:tcPr>
            <w:tcW w:w="1027"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一般</w:t>
            </w:r>
          </w:p>
          <w:p>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p>
        </w:tc>
        <w:tc>
          <w:tcPr>
            <w:tcW w:w="2567" w:type="dxa"/>
            <w:gridSpan w:val="2"/>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基于元理论的美国高校“三大球”精英教练员执教理念借鉴研究</w:t>
            </w:r>
          </w:p>
        </w:tc>
        <w:tc>
          <w:tcPr>
            <w:tcW w:w="916" w:type="dxa"/>
            <w:gridSpan w:val="2"/>
            <w:shd w:val="clear" w:color="auto" w:fill="auto"/>
            <w:vAlign w:val="center"/>
          </w:tcPr>
          <w:p>
            <w:pPr>
              <w:widowControl/>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8</w:t>
            </w:r>
          </w:p>
        </w:tc>
        <w:tc>
          <w:tcPr>
            <w:tcW w:w="1634"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2023.10</w:t>
            </w:r>
          </w:p>
        </w:tc>
        <w:tc>
          <w:tcPr>
            <w:tcW w:w="2009" w:type="dxa"/>
            <w:gridSpan w:val="2"/>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主持，在研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w:t>
            </w:r>
          </w:p>
        </w:tc>
        <w:tc>
          <w:tcPr>
            <w:tcW w:w="1172"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福建省教育厅</w:t>
            </w:r>
          </w:p>
        </w:tc>
        <w:tc>
          <w:tcPr>
            <w:tcW w:w="1027"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一般</w:t>
            </w:r>
          </w:p>
          <w:p>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p>
        </w:tc>
        <w:tc>
          <w:tcPr>
            <w:tcW w:w="2567" w:type="dxa"/>
            <w:gridSpan w:val="2"/>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福建地区业余体育社团社会责任的研究</w:t>
            </w:r>
          </w:p>
        </w:tc>
        <w:tc>
          <w:tcPr>
            <w:tcW w:w="916" w:type="dxa"/>
            <w:gridSpan w:val="2"/>
            <w:shd w:val="clear" w:color="auto" w:fill="auto"/>
            <w:vAlign w:val="center"/>
          </w:tcPr>
          <w:p>
            <w:pPr>
              <w:widowControl/>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0.5</w:t>
            </w:r>
          </w:p>
        </w:tc>
        <w:tc>
          <w:tcPr>
            <w:tcW w:w="1634"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2016.7</w:t>
            </w:r>
          </w:p>
        </w:tc>
        <w:tc>
          <w:tcPr>
            <w:tcW w:w="2009" w:type="dxa"/>
            <w:gridSpan w:val="2"/>
            <w:shd w:val="clear" w:color="auto" w:fill="auto"/>
            <w:noWrap/>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lang w:val="en-US" w:eastAsia="zh-CN"/>
              </w:rPr>
              <w:t>主持，已结题</w:t>
            </w:r>
            <w:r>
              <w:rPr>
                <w:rFonts w:hint="eastAsia" w:ascii="仿宋" w:hAnsi="仿宋" w:eastAsia="仿宋" w:cs="宋体"/>
                <w:kern w:val="0"/>
                <w:sz w:val="22"/>
                <w:szCs w:val="22"/>
                <w:lang w:val="en-US" w:eastAsia="zh-CN"/>
              </w:rPr>
              <w:br w:type="textWrapping"/>
            </w:r>
            <w:r>
              <w:rPr>
                <w:rFonts w:hint="eastAsia" w:ascii="仿宋" w:hAnsi="仿宋" w:eastAsia="仿宋" w:cs="宋体"/>
                <w:kern w:val="0"/>
                <w:sz w:val="22"/>
                <w:szCs w:val="22"/>
                <w:lang w:val="en-US" w:eastAsia="zh-CN"/>
              </w:rPr>
              <w:t>福建省教育厅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3</w:t>
            </w:r>
          </w:p>
        </w:tc>
        <w:tc>
          <w:tcPr>
            <w:tcW w:w="1172" w:type="dxa"/>
            <w:shd w:val="clear" w:color="auto" w:fill="auto"/>
            <w:vAlign w:val="center"/>
          </w:tcPr>
          <w:p>
            <w:pPr>
              <w:widowControl/>
              <w:jc w:val="center"/>
              <w:rPr>
                <w:rFonts w:ascii="仿宋" w:hAnsi="仿宋" w:eastAsia="仿宋" w:cs="宋体"/>
                <w:kern w:val="0"/>
                <w:sz w:val="22"/>
                <w:szCs w:val="22"/>
              </w:rPr>
            </w:pPr>
          </w:p>
        </w:tc>
        <w:tc>
          <w:tcPr>
            <w:tcW w:w="1027" w:type="dxa"/>
            <w:shd w:val="clear" w:color="auto" w:fill="auto"/>
            <w:vAlign w:val="center"/>
          </w:tcPr>
          <w:p>
            <w:pPr>
              <w:widowControl/>
              <w:jc w:val="center"/>
              <w:rPr>
                <w:rFonts w:ascii="仿宋" w:hAnsi="仿宋" w:eastAsia="仿宋" w:cs="宋体"/>
                <w:kern w:val="0"/>
                <w:sz w:val="22"/>
                <w:szCs w:val="22"/>
              </w:rPr>
            </w:pPr>
          </w:p>
        </w:tc>
        <w:tc>
          <w:tcPr>
            <w:tcW w:w="2567" w:type="dxa"/>
            <w:gridSpan w:val="2"/>
            <w:shd w:val="clear" w:color="auto" w:fill="auto"/>
            <w:vAlign w:val="center"/>
          </w:tcPr>
          <w:p>
            <w:pPr>
              <w:widowControl/>
              <w:jc w:val="center"/>
              <w:rPr>
                <w:rFonts w:ascii="仿宋" w:hAnsi="仿宋" w:eastAsia="仿宋" w:cs="宋体"/>
                <w:kern w:val="0"/>
                <w:sz w:val="22"/>
                <w:szCs w:val="22"/>
              </w:rPr>
            </w:pPr>
          </w:p>
        </w:tc>
        <w:tc>
          <w:tcPr>
            <w:tcW w:w="916" w:type="dxa"/>
            <w:gridSpan w:val="2"/>
            <w:shd w:val="clear" w:color="auto" w:fill="auto"/>
            <w:vAlign w:val="center"/>
          </w:tcPr>
          <w:p>
            <w:pPr>
              <w:widowControl/>
              <w:jc w:val="center"/>
              <w:rPr>
                <w:rFonts w:ascii="仿宋" w:hAnsi="仿宋" w:eastAsia="仿宋" w:cs="宋体"/>
                <w:kern w:val="0"/>
                <w:sz w:val="22"/>
                <w:szCs w:val="22"/>
              </w:rPr>
            </w:pPr>
          </w:p>
        </w:tc>
        <w:tc>
          <w:tcPr>
            <w:tcW w:w="1634" w:type="dxa"/>
            <w:shd w:val="clear" w:color="auto" w:fill="auto"/>
            <w:vAlign w:val="center"/>
          </w:tcPr>
          <w:p>
            <w:pPr>
              <w:widowControl/>
              <w:jc w:val="center"/>
              <w:rPr>
                <w:rFonts w:ascii="仿宋" w:hAnsi="仿宋" w:eastAsia="仿宋" w:cs="宋体"/>
                <w:kern w:val="0"/>
                <w:sz w:val="22"/>
                <w:szCs w:val="22"/>
              </w:rPr>
            </w:pPr>
          </w:p>
        </w:tc>
        <w:tc>
          <w:tcPr>
            <w:tcW w:w="2009" w:type="dxa"/>
            <w:gridSpan w:val="2"/>
            <w:shd w:val="clear" w:color="auto" w:fill="auto"/>
            <w:noWrap/>
            <w:vAlign w:val="center"/>
          </w:tcPr>
          <w:p>
            <w:pPr>
              <w:widowControl/>
              <w:jc w:val="center"/>
              <w:rPr>
                <w:rFonts w:ascii="仿宋" w:hAnsi="仿宋" w:eastAsia="仿宋"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4</w:t>
            </w:r>
          </w:p>
        </w:tc>
        <w:tc>
          <w:tcPr>
            <w:tcW w:w="1172" w:type="dxa"/>
            <w:shd w:val="clear" w:color="auto" w:fill="auto"/>
            <w:vAlign w:val="center"/>
          </w:tcPr>
          <w:p>
            <w:pPr>
              <w:widowControl/>
              <w:jc w:val="center"/>
              <w:rPr>
                <w:rFonts w:ascii="仿宋" w:hAnsi="仿宋" w:eastAsia="仿宋" w:cs="宋体"/>
                <w:kern w:val="0"/>
                <w:sz w:val="22"/>
                <w:szCs w:val="22"/>
              </w:rPr>
            </w:pPr>
          </w:p>
        </w:tc>
        <w:tc>
          <w:tcPr>
            <w:tcW w:w="1027" w:type="dxa"/>
            <w:shd w:val="clear" w:color="auto" w:fill="auto"/>
            <w:vAlign w:val="center"/>
          </w:tcPr>
          <w:p>
            <w:pPr>
              <w:widowControl/>
              <w:jc w:val="center"/>
              <w:rPr>
                <w:rFonts w:ascii="仿宋" w:hAnsi="仿宋" w:eastAsia="仿宋" w:cs="宋体"/>
                <w:kern w:val="0"/>
                <w:sz w:val="22"/>
                <w:szCs w:val="22"/>
              </w:rPr>
            </w:pPr>
          </w:p>
        </w:tc>
        <w:tc>
          <w:tcPr>
            <w:tcW w:w="2567" w:type="dxa"/>
            <w:gridSpan w:val="2"/>
            <w:shd w:val="clear" w:color="auto" w:fill="auto"/>
            <w:vAlign w:val="center"/>
          </w:tcPr>
          <w:p>
            <w:pPr>
              <w:widowControl/>
              <w:jc w:val="center"/>
              <w:rPr>
                <w:rFonts w:ascii="仿宋" w:hAnsi="仿宋" w:eastAsia="仿宋" w:cs="宋体"/>
                <w:kern w:val="0"/>
                <w:sz w:val="22"/>
                <w:szCs w:val="22"/>
              </w:rPr>
            </w:pPr>
          </w:p>
        </w:tc>
        <w:tc>
          <w:tcPr>
            <w:tcW w:w="916" w:type="dxa"/>
            <w:gridSpan w:val="2"/>
            <w:shd w:val="clear" w:color="auto" w:fill="auto"/>
            <w:vAlign w:val="center"/>
          </w:tcPr>
          <w:p>
            <w:pPr>
              <w:widowControl/>
              <w:jc w:val="center"/>
              <w:rPr>
                <w:rFonts w:ascii="仿宋" w:hAnsi="仿宋" w:eastAsia="仿宋" w:cs="宋体"/>
                <w:kern w:val="0"/>
                <w:sz w:val="22"/>
                <w:szCs w:val="22"/>
              </w:rPr>
            </w:pPr>
          </w:p>
        </w:tc>
        <w:tc>
          <w:tcPr>
            <w:tcW w:w="1634" w:type="dxa"/>
            <w:shd w:val="clear" w:color="auto" w:fill="auto"/>
            <w:vAlign w:val="center"/>
          </w:tcPr>
          <w:p>
            <w:pPr>
              <w:widowControl/>
              <w:jc w:val="center"/>
              <w:rPr>
                <w:rFonts w:ascii="仿宋" w:hAnsi="仿宋" w:eastAsia="仿宋" w:cs="宋体"/>
                <w:kern w:val="0"/>
                <w:sz w:val="22"/>
                <w:szCs w:val="22"/>
              </w:rPr>
            </w:pPr>
          </w:p>
        </w:tc>
        <w:tc>
          <w:tcPr>
            <w:tcW w:w="2009" w:type="dxa"/>
            <w:gridSpan w:val="2"/>
            <w:shd w:val="clear" w:color="auto" w:fill="auto"/>
            <w:noWrap/>
            <w:vAlign w:val="center"/>
          </w:tcPr>
          <w:p>
            <w:pPr>
              <w:widowControl/>
              <w:jc w:val="center"/>
              <w:rPr>
                <w:rFonts w:ascii="仿宋" w:hAnsi="仿宋" w:eastAsia="仿宋"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563"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5</w:t>
            </w:r>
          </w:p>
        </w:tc>
        <w:tc>
          <w:tcPr>
            <w:tcW w:w="1172" w:type="dxa"/>
            <w:shd w:val="clear" w:color="auto" w:fill="auto"/>
            <w:vAlign w:val="center"/>
          </w:tcPr>
          <w:p>
            <w:pPr>
              <w:widowControl/>
              <w:jc w:val="center"/>
              <w:rPr>
                <w:rFonts w:ascii="仿宋" w:hAnsi="仿宋" w:eastAsia="仿宋" w:cs="宋体"/>
                <w:kern w:val="0"/>
                <w:sz w:val="22"/>
                <w:szCs w:val="22"/>
              </w:rPr>
            </w:pPr>
          </w:p>
        </w:tc>
        <w:tc>
          <w:tcPr>
            <w:tcW w:w="1027" w:type="dxa"/>
            <w:shd w:val="clear" w:color="auto" w:fill="auto"/>
            <w:vAlign w:val="center"/>
          </w:tcPr>
          <w:p>
            <w:pPr>
              <w:widowControl/>
              <w:jc w:val="center"/>
              <w:rPr>
                <w:rFonts w:ascii="仿宋" w:hAnsi="仿宋" w:eastAsia="仿宋" w:cs="宋体"/>
                <w:kern w:val="0"/>
                <w:sz w:val="22"/>
                <w:szCs w:val="22"/>
              </w:rPr>
            </w:pPr>
          </w:p>
        </w:tc>
        <w:tc>
          <w:tcPr>
            <w:tcW w:w="2567" w:type="dxa"/>
            <w:gridSpan w:val="2"/>
            <w:shd w:val="clear" w:color="auto" w:fill="auto"/>
            <w:vAlign w:val="center"/>
          </w:tcPr>
          <w:p>
            <w:pPr>
              <w:widowControl/>
              <w:jc w:val="center"/>
              <w:rPr>
                <w:rFonts w:ascii="仿宋" w:hAnsi="仿宋" w:eastAsia="仿宋" w:cs="宋体"/>
                <w:kern w:val="0"/>
                <w:sz w:val="22"/>
                <w:szCs w:val="22"/>
              </w:rPr>
            </w:pPr>
          </w:p>
        </w:tc>
        <w:tc>
          <w:tcPr>
            <w:tcW w:w="916" w:type="dxa"/>
            <w:gridSpan w:val="2"/>
            <w:shd w:val="clear" w:color="auto" w:fill="auto"/>
            <w:vAlign w:val="center"/>
          </w:tcPr>
          <w:p>
            <w:pPr>
              <w:widowControl/>
              <w:jc w:val="center"/>
              <w:rPr>
                <w:rFonts w:ascii="仿宋" w:hAnsi="仿宋" w:eastAsia="仿宋" w:cs="宋体"/>
                <w:kern w:val="0"/>
                <w:sz w:val="22"/>
                <w:szCs w:val="22"/>
              </w:rPr>
            </w:pPr>
          </w:p>
        </w:tc>
        <w:tc>
          <w:tcPr>
            <w:tcW w:w="1634" w:type="dxa"/>
            <w:shd w:val="clear" w:color="auto" w:fill="auto"/>
            <w:vAlign w:val="center"/>
          </w:tcPr>
          <w:p>
            <w:pPr>
              <w:widowControl/>
              <w:jc w:val="center"/>
              <w:rPr>
                <w:rFonts w:ascii="仿宋" w:hAnsi="仿宋" w:eastAsia="仿宋" w:cs="宋体"/>
                <w:kern w:val="0"/>
                <w:sz w:val="22"/>
                <w:szCs w:val="22"/>
              </w:rPr>
            </w:pPr>
          </w:p>
        </w:tc>
        <w:tc>
          <w:tcPr>
            <w:tcW w:w="2009" w:type="dxa"/>
            <w:gridSpan w:val="2"/>
            <w:shd w:val="clear" w:color="auto" w:fill="auto"/>
            <w:noWrap/>
            <w:vAlign w:val="center"/>
          </w:tcPr>
          <w:p>
            <w:pPr>
              <w:widowControl/>
              <w:jc w:val="center"/>
              <w:rPr>
                <w:rFonts w:ascii="仿宋" w:hAnsi="仿宋" w:eastAsia="仿宋"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6</w:t>
            </w:r>
          </w:p>
        </w:tc>
        <w:tc>
          <w:tcPr>
            <w:tcW w:w="1172" w:type="dxa"/>
            <w:shd w:val="clear" w:color="auto" w:fill="auto"/>
            <w:vAlign w:val="center"/>
          </w:tcPr>
          <w:p>
            <w:pPr>
              <w:widowControl/>
              <w:jc w:val="center"/>
              <w:rPr>
                <w:rFonts w:ascii="仿宋" w:hAnsi="仿宋" w:eastAsia="仿宋" w:cs="宋体"/>
                <w:kern w:val="0"/>
                <w:sz w:val="22"/>
                <w:szCs w:val="22"/>
              </w:rPr>
            </w:pPr>
          </w:p>
        </w:tc>
        <w:tc>
          <w:tcPr>
            <w:tcW w:w="1027" w:type="dxa"/>
            <w:shd w:val="clear" w:color="auto" w:fill="auto"/>
            <w:vAlign w:val="center"/>
          </w:tcPr>
          <w:p>
            <w:pPr>
              <w:widowControl/>
              <w:jc w:val="center"/>
              <w:rPr>
                <w:rFonts w:ascii="仿宋" w:hAnsi="仿宋" w:eastAsia="仿宋" w:cs="宋体"/>
                <w:kern w:val="0"/>
                <w:sz w:val="22"/>
                <w:szCs w:val="22"/>
              </w:rPr>
            </w:pPr>
          </w:p>
        </w:tc>
        <w:tc>
          <w:tcPr>
            <w:tcW w:w="2567" w:type="dxa"/>
            <w:gridSpan w:val="2"/>
            <w:shd w:val="clear" w:color="auto" w:fill="auto"/>
            <w:vAlign w:val="center"/>
          </w:tcPr>
          <w:p>
            <w:pPr>
              <w:widowControl/>
              <w:jc w:val="center"/>
              <w:rPr>
                <w:rFonts w:ascii="仿宋" w:hAnsi="仿宋" w:eastAsia="仿宋" w:cs="宋体"/>
                <w:kern w:val="0"/>
                <w:sz w:val="22"/>
                <w:szCs w:val="22"/>
              </w:rPr>
            </w:pPr>
          </w:p>
        </w:tc>
        <w:tc>
          <w:tcPr>
            <w:tcW w:w="916" w:type="dxa"/>
            <w:gridSpan w:val="2"/>
            <w:shd w:val="clear" w:color="auto" w:fill="auto"/>
            <w:vAlign w:val="center"/>
          </w:tcPr>
          <w:p>
            <w:pPr>
              <w:widowControl/>
              <w:jc w:val="center"/>
              <w:rPr>
                <w:rFonts w:ascii="仿宋" w:hAnsi="仿宋" w:eastAsia="仿宋" w:cs="宋体"/>
                <w:kern w:val="0"/>
                <w:sz w:val="22"/>
                <w:szCs w:val="22"/>
              </w:rPr>
            </w:pPr>
          </w:p>
        </w:tc>
        <w:tc>
          <w:tcPr>
            <w:tcW w:w="1634" w:type="dxa"/>
            <w:shd w:val="clear" w:color="auto" w:fill="auto"/>
            <w:vAlign w:val="center"/>
          </w:tcPr>
          <w:p>
            <w:pPr>
              <w:widowControl/>
              <w:jc w:val="center"/>
              <w:rPr>
                <w:rFonts w:ascii="仿宋" w:hAnsi="仿宋" w:eastAsia="仿宋" w:cs="宋体"/>
                <w:kern w:val="0"/>
                <w:sz w:val="22"/>
                <w:szCs w:val="22"/>
              </w:rPr>
            </w:pPr>
          </w:p>
        </w:tc>
        <w:tc>
          <w:tcPr>
            <w:tcW w:w="2009" w:type="dxa"/>
            <w:gridSpan w:val="2"/>
            <w:shd w:val="clear" w:color="auto" w:fill="auto"/>
            <w:noWrap/>
            <w:vAlign w:val="center"/>
          </w:tcPr>
          <w:p>
            <w:pPr>
              <w:widowControl/>
              <w:jc w:val="center"/>
              <w:rPr>
                <w:rFonts w:ascii="仿宋" w:hAnsi="仿宋" w:eastAsia="仿宋"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7</w:t>
            </w:r>
          </w:p>
        </w:tc>
        <w:tc>
          <w:tcPr>
            <w:tcW w:w="1172" w:type="dxa"/>
            <w:shd w:val="clear" w:color="auto" w:fill="auto"/>
            <w:vAlign w:val="center"/>
          </w:tcPr>
          <w:p>
            <w:pPr>
              <w:widowControl/>
              <w:jc w:val="center"/>
              <w:rPr>
                <w:rFonts w:ascii="仿宋" w:hAnsi="仿宋" w:eastAsia="仿宋" w:cs="宋体"/>
                <w:kern w:val="0"/>
                <w:sz w:val="22"/>
                <w:szCs w:val="22"/>
              </w:rPr>
            </w:pPr>
          </w:p>
        </w:tc>
        <w:tc>
          <w:tcPr>
            <w:tcW w:w="1027" w:type="dxa"/>
            <w:shd w:val="clear" w:color="auto" w:fill="auto"/>
            <w:vAlign w:val="center"/>
          </w:tcPr>
          <w:p>
            <w:pPr>
              <w:widowControl/>
              <w:jc w:val="center"/>
              <w:rPr>
                <w:rFonts w:ascii="仿宋" w:hAnsi="仿宋" w:eastAsia="仿宋" w:cs="宋体"/>
                <w:kern w:val="0"/>
                <w:sz w:val="22"/>
                <w:szCs w:val="22"/>
              </w:rPr>
            </w:pPr>
          </w:p>
        </w:tc>
        <w:tc>
          <w:tcPr>
            <w:tcW w:w="2567" w:type="dxa"/>
            <w:gridSpan w:val="2"/>
            <w:shd w:val="clear" w:color="auto" w:fill="auto"/>
            <w:vAlign w:val="center"/>
          </w:tcPr>
          <w:p>
            <w:pPr>
              <w:widowControl/>
              <w:jc w:val="center"/>
              <w:rPr>
                <w:rFonts w:ascii="仿宋" w:hAnsi="仿宋" w:eastAsia="仿宋" w:cs="宋体"/>
                <w:kern w:val="0"/>
                <w:sz w:val="22"/>
                <w:szCs w:val="22"/>
              </w:rPr>
            </w:pPr>
          </w:p>
        </w:tc>
        <w:tc>
          <w:tcPr>
            <w:tcW w:w="916" w:type="dxa"/>
            <w:gridSpan w:val="2"/>
            <w:shd w:val="clear" w:color="auto" w:fill="auto"/>
            <w:vAlign w:val="center"/>
          </w:tcPr>
          <w:p>
            <w:pPr>
              <w:widowControl/>
              <w:jc w:val="center"/>
              <w:rPr>
                <w:rFonts w:ascii="仿宋" w:hAnsi="仿宋" w:eastAsia="仿宋" w:cs="宋体"/>
                <w:kern w:val="0"/>
                <w:sz w:val="22"/>
                <w:szCs w:val="22"/>
              </w:rPr>
            </w:pPr>
          </w:p>
        </w:tc>
        <w:tc>
          <w:tcPr>
            <w:tcW w:w="1634" w:type="dxa"/>
            <w:shd w:val="clear" w:color="auto" w:fill="auto"/>
            <w:vAlign w:val="center"/>
          </w:tcPr>
          <w:p>
            <w:pPr>
              <w:widowControl/>
              <w:jc w:val="center"/>
              <w:rPr>
                <w:rFonts w:ascii="仿宋" w:hAnsi="仿宋" w:eastAsia="仿宋" w:cs="宋体"/>
                <w:kern w:val="0"/>
                <w:sz w:val="22"/>
                <w:szCs w:val="22"/>
              </w:rPr>
            </w:pPr>
          </w:p>
        </w:tc>
        <w:tc>
          <w:tcPr>
            <w:tcW w:w="2009" w:type="dxa"/>
            <w:gridSpan w:val="2"/>
            <w:shd w:val="clear" w:color="auto" w:fill="auto"/>
            <w:noWrap/>
            <w:vAlign w:val="center"/>
          </w:tcPr>
          <w:p>
            <w:pPr>
              <w:widowControl/>
              <w:jc w:val="center"/>
              <w:rPr>
                <w:rFonts w:ascii="仿宋" w:hAnsi="仿宋" w:eastAsia="仿宋"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8</w:t>
            </w:r>
          </w:p>
        </w:tc>
        <w:tc>
          <w:tcPr>
            <w:tcW w:w="1172" w:type="dxa"/>
            <w:shd w:val="clear" w:color="auto" w:fill="auto"/>
            <w:vAlign w:val="center"/>
          </w:tcPr>
          <w:p>
            <w:pPr>
              <w:widowControl/>
              <w:jc w:val="center"/>
              <w:rPr>
                <w:rFonts w:ascii="仿宋" w:hAnsi="仿宋" w:eastAsia="仿宋" w:cs="宋体"/>
                <w:kern w:val="0"/>
                <w:sz w:val="22"/>
                <w:szCs w:val="22"/>
              </w:rPr>
            </w:pPr>
          </w:p>
        </w:tc>
        <w:tc>
          <w:tcPr>
            <w:tcW w:w="1027" w:type="dxa"/>
            <w:shd w:val="clear" w:color="auto" w:fill="auto"/>
            <w:vAlign w:val="center"/>
          </w:tcPr>
          <w:p>
            <w:pPr>
              <w:widowControl/>
              <w:jc w:val="center"/>
              <w:rPr>
                <w:rFonts w:ascii="仿宋" w:hAnsi="仿宋" w:eastAsia="仿宋" w:cs="宋体"/>
                <w:kern w:val="0"/>
                <w:sz w:val="22"/>
                <w:szCs w:val="22"/>
              </w:rPr>
            </w:pPr>
          </w:p>
        </w:tc>
        <w:tc>
          <w:tcPr>
            <w:tcW w:w="2567" w:type="dxa"/>
            <w:gridSpan w:val="2"/>
            <w:shd w:val="clear" w:color="auto" w:fill="auto"/>
            <w:vAlign w:val="center"/>
          </w:tcPr>
          <w:p>
            <w:pPr>
              <w:widowControl/>
              <w:jc w:val="center"/>
              <w:rPr>
                <w:rFonts w:ascii="仿宋" w:hAnsi="仿宋" w:eastAsia="仿宋" w:cs="宋体"/>
                <w:kern w:val="0"/>
                <w:sz w:val="22"/>
                <w:szCs w:val="22"/>
              </w:rPr>
            </w:pPr>
          </w:p>
        </w:tc>
        <w:tc>
          <w:tcPr>
            <w:tcW w:w="916" w:type="dxa"/>
            <w:gridSpan w:val="2"/>
            <w:shd w:val="clear" w:color="auto" w:fill="auto"/>
            <w:vAlign w:val="center"/>
          </w:tcPr>
          <w:p>
            <w:pPr>
              <w:widowControl/>
              <w:jc w:val="center"/>
              <w:rPr>
                <w:rFonts w:ascii="仿宋" w:hAnsi="仿宋" w:eastAsia="仿宋" w:cs="宋体"/>
                <w:kern w:val="0"/>
                <w:sz w:val="22"/>
                <w:szCs w:val="22"/>
              </w:rPr>
            </w:pPr>
          </w:p>
        </w:tc>
        <w:tc>
          <w:tcPr>
            <w:tcW w:w="1634" w:type="dxa"/>
            <w:shd w:val="clear" w:color="auto" w:fill="auto"/>
            <w:vAlign w:val="center"/>
          </w:tcPr>
          <w:p>
            <w:pPr>
              <w:widowControl/>
              <w:jc w:val="center"/>
              <w:rPr>
                <w:rFonts w:ascii="仿宋" w:hAnsi="仿宋" w:eastAsia="仿宋" w:cs="宋体"/>
                <w:kern w:val="0"/>
                <w:sz w:val="22"/>
                <w:szCs w:val="22"/>
              </w:rPr>
            </w:pPr>
          </w:p>
        </w:tc>
        <w:tc>
          <w:tcPr>
            <w:tcW w:w="2009" w:type="dxa"/>
            <w:gridSpan w:val="2"/>
            <w:shd w:val="clear" w:color="auto" w:fill="auto"/>
            <w:noWrap/>
            <w:vAlign w:val="center"/>
          </w:tcPr>
          <w:p>
            <w:pPr>
              <w:widowControl/>
              <w:jc w:val="center"/>
              <w:rPr>
                <w:rFonts w:ascii="仿宋" w:hAnsi="仿宋" w:eastAsia="仿宋"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9</w:t>
            </w:r>
          </w:p>
        </w:tc>
        <w:tc>
          <w:tcPr>
            <w:tcW w:w="1172" w:type="dxa"/>
            <w:shd w:val="clear" w:color="auto" w:fill="auto"/>
            <w:vAlign w:val="center"/>
          </w:tcPr>
          <w:p>
            <w:pPr>
              <w:widowControl/>
              <w:jc w:val="center"/>
              <w:rPr>
                <w:rFonts w:ascii="仿宋" w:hAnsi="仿宋" w:eastAsia="仿宋" w:cs="宋体"/>
                <w:kern w:val="0"/>
                <w:sz w:val="22"/>
                <w:szCs w:val="22"/>
              </w:rPr>
            </w:pPr>
          </w:p>
        </w:tc>
        <w:tc>
          <w:tcPr>
            <w:tcW w:w="1027" w:type="dxa"/>
            <w:shd w:val="clear" w:color="auto" w:fill="auto"/>
            <w:vAlign w:val="center"/>
          </w:tcPr>
          <w:p>
            <w:pPr>
              <w:widowControl/>
              <w:jc w:val="center"/>
              <w:rPr>
                <w:rFonts w:ascii="仿宋" w:hAnsi="仿宋" w:eastAsia="仿宋" w:cs="宋体"/>
                <w:kern w:val="0"/>
                <w:sz w:val="22"/>
                <w:szCs w:val="22"/>
              </w:rPr>
            </w:pPr>
          </w:p>
        </w:tc>
        <w:tc>
          <w:tcPr>
            <w:tcW w:w="2567" w:type="dxa"/>
            <w:gridSpan w:val="2"/>
            <w:shd w:val="clear" w:color="auto" w:fill="auto"/>
            <w:vAlign w:val="center"/>
          </w:tcPr>
          <w:p>
            <w:pPr>
              <w:widowControl/>
              <w:jc w:val="center"/>
              <w:rPr>
                <w:rFonts w:ascii="仿宋" w:hAnsi="仿宋" w:eastAsia="仿宋" w:cs="宋体"/>
                <w:kern w:val="0"/>
                <w:sz w:val="22"/>
                <w:szCs w:val="22"/>
              </w:rPr>
            </w:pPr>
          </w:p>
        </w:tc>
        <w:tc>
          <w:tcPr>
            <w:tcW w:w="916" w:type="dxa"/>
            <w:gridSpan w:val="2"/>
            <w:shd w:val="clear" w:color="auto" w:fill="auto"/>
            <w:vAlign w:val="center"/>
          </w:tcPr>
          <w:p>
            <w:pPr>
              <w:widowControl/>
              <w:jc w:val="center"/>
              <w:rPr>
                <w:rFonts w:ascii="仿宋" w:hAnsi="仿宋" w:eastAsia="仿宋" w:cs="宋体"/>
                <w:kern w:val="0"/>
                <w:sz w:val="22"/>
                <w:szCs w:val="22"/>
              </w:rPr>
            </w:pPr>
          </w:p>
        </w:tc>
        <w:tc>
          <w:tcPr>
            <w:tcW w:w="1634" w:type="dxa"/>
            <w:shd w:val="clear" w:color="auto" w:fill="auto"/>
            <w:vAlign w:val="center"/>
          </w:tcPr>
          <w:p>
            <w:pPr>
              <w:widowControl/>
              <w:jc w:val="center"/>
              <w:rPr>
                <w:rFonts w:ascii="仿宋" w:hAnsi="仿宋" w:eastAsia="仿宋" w:cs="宋体"/>
                <w:kern w:val="0"/>
                <w:sz w:val="22"/>
                <w:szCs w:val="22"/>
              </w:rPr>
            </w:pPr>
          </w:p>
        </w:tc>
        <w:tc>
          <w:tcPr>
            <w:tcW w:w="2009" w:type="dxa"/>
            <w:gridSpan w:val="2"/>
            <w:shd w:val="clear" w:color="auto" w:fill="auto"/>
            <w:noWrap/>
            <w:vAlign w:val="center"/>
          </w:tcPr>
          <w:p>
            <w:pPr>
              <w:widowControl/>
              <w:jc w:val="center"/>
              <w:rPr>
                <w:rFonts w:ascii="仿宋" w:hAnsi="仿宋" w:eastAsia="仿宋"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10</w:t>
            </w:r>
          </w:p>
        </w:tc>
        <w:tc>
          <w:tcPr>
            <w:tcW w:w="1172" w:type="dxa"/>
            <w:shd w:val="clear" w:color="auto" w:fill="auto"/>
            <w:vAlign w:val="center"/>
          </w:tcPr>
          <w:p>
            <w:pPr>
              <w:widowControl/>
              <w:jc w:val="center"/>
              <w:rPr>
                <w:rFonts w:ascii="仿宋" w:hAnsi="仿宋" w:eastAsia="仿宋" w:cs="宋体"/>
                <w:kern w:val="0"/>
                <w:sz w:val="22"/>
                <w:szCs w:val="22"/>
              </w:rPr>
            </w:pPr>
          </w:p>
        </w:tc>
        <w:tc>
          <w:tcPr>
            <w:tcW w:w="1027" w:type="dxa"/>
            <w:shd w:val="clear" w:color="auto" w:fill="auto"/>
            <w:vAlign w:val="center"/>
          </w:tcPr>
          <w:p>
            <w:pPr>
              <w:widowControl/>
              <w:jc w:val="center"/>
              <w:rPr>
                <w:rFonts w:ascii="仿宋" w:hAnsi="仿宋" w:eastAsia="仿宋" w:cs="宋体"/>
                <w:kern w:val="0"/>
                <w:sz w:val="22"/>
                <w:szCs w:val="22"/>
              </w:rPr>
            </w:pPr>
          </w:p>
        </w:tc>
        <w:tc>
          <w:tcPr>
            <w:tcW w:w="2567" w:type="dxa"/>
            <w:gridSpan w:val="2"/>
            <w:shd w:val="clear" w:color="auto" w:fill="auto"/>
            <w:vAlign w:val="center"/>
          </w:tcPr>
          <w:p>
            <w:pPr>
              <w:widowControl/>
              <w:jc w:val="center"/>
              <w:rPr>
                <w:rFonts w:ascii="仿宋" w:hAnsi="仿宋" w:eastAsia="仿宋" w:cs="宋体"/>
                <w:kern w:val="0"/>
                <w:sz w:val="22"/>
                <w:szCs w:val="22"/>
              </w:rPr>
            </w:pPr>
          </w:p>
        </w:tc>
        <w:tc>
          <w:tcPr>
            <w:tcW w:w="916" w:type="dxa"/>
            <w:gridSpan w:val="2"/>
            <w:shd w:val="clear" w:color="auto" w:fill="auto"/>
            <w:vAlign w:val="center"/>
          </w:tcPr>
          <w:p>
            <w:pPr>
              <w:widowControl/>
              <w:jc w:val="center"/>
              <w:rPr>
                <w:rFonts w:ascii="仿宋" w:hAnsi="仿宋" w:eastAsia="仿宋" w:cs="宋体"/>
                <w:kern w:val="0"/>
                <w:sz w:val="22"/>
                <w:szCs w:val="22"/>
              </w:rPr>
            </w:pPr>
          </w:p>
        </w:tc>
        <w:tc>
          <w:tcPr>
            <w:tcW w:w="1634" w:type="dxa"/>
            <w:shd w:val="clear" w:color="auto" w:fill="auto"/>
            <w:vAlign w:val="center"/>
          </w:tcPr>
          <w:p>
            <w:pPr>
              <w:widowControl/>
              <w:jc w:val="center"/>
              <w:rPr>
                <w:rFonts w:ascii="仿宋" w:hAnsi="仿宋" w:eastAsia="仿宋" w:cs="宋体"/>
                <w:kern w:val="0"/>
                <w:sz w:val="22"/>
                <w:szCs w:val="22"/>
              </w:rPr>
            </w:pPr>
          </w:p>
        </w:tc>
        <w:tc>
          <w:tcPr>
            <w:tcW w:w="2009" w:type="dxa"/>
            <w:gridSpan w:val="2"/>
            <w:shd w:val="clear" w:color="auto" w:fill="auto"/>
            <w:noWrap/>
            <w:vAlign w:val="center"/>
          </w:tcPr>
          <w:p>
            <w:pPr>
              <w:widowControl/>
              <w:jc w:val="center"/>
              <w:rPr>
                <w:rFonts w:ascii="仿宋" w:hAnsi="仿宋" w:eastAsia="仿宋"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888" w:type="dxa"/>
            <w:gridSpan w:val="10"/>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获 奖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563" w:type="dxa"/>
            <w:vAlign w:val="center"/>
          </w:tcPr>
          <w:p>
            <w:pPr>
              <w:jc w:val="center"/>
              <w:rPr>
                <w:rFonts w:ascii="仿宋" w:hAnsi="仿宋" w:eastAsia="仿宋" w:cs="宋体"/>
                <w:kern w:val="0"/>
                <w:sz w:val="22"/>
                <w:szCs w:val="22"/>
              </w:rPr>
            </w:pPr>
            <w:r>
              <w:rPr>
                <w:rFonts w:hint="eastAsia" w:ascii="仿宋" w:hAnsi="仿宋" w:eastAsia="仿宋" w:cs="宋体"/>
                <w:kern w:val="0"/>
                <w:sz w:val="22"/>
                <w:szCs w:val="22"/>
              </w:rPr>
              <w:t>序号</w:t>
            </w:r>
          </w:p>
        </w:tc>
        <w:tc>
          <w:tcPr>
            <w:tcW w:w="1172" w:type="dxa"/>
            <w:vAlign w:val="center"/>
          </w:tcPr>
          <w:p>
            <w:pPr>
              <w:jc w:val="center"/>
              <w:rPr>
                <w:rFonts w:ascii="仿宋" w:hAnsi="仿宋" w:eastAsia="仿宋" w:cs="宋体"/>
                <w:kern w:val="0"/>
                <w:sz w:val="22"/>
                <w:szCs w:val="22"/>
              </w:rPr>
            </w:pPr>
            <w:r>
              <w:rPr>
                <w:rFonts w:hint="eastAsia" w:ascii="仿宋" w:hAnsi="仿宋" w:eastAsia="仿宋" w:cs="宋体"/>
                <w:kern w:val="0"/>
                <w:sz w:val="22"/>
                <w:szCs w:val="22"/>
              </w:rPr>
              <w:t>获奖时间</w:t>
            </w:r>
          </w:p>
        </w:tc>
        <w:tc>
          <w:tcPr>
            <w:tcW w:w="2972" w:type="dxa"/>
            <w:gridSpan w:val="2"/>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获奖名称</w:t>
            </w:r>
          </w:p>
        </w:tc>
        <w:tc>
          <w:tcPr>
            <w:tcW w:w="1115" w:type="dxa"/>
            <w:gridSpan w:val="2"/>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获奖等次</w:t>
            </w:r>
          </w:p>
        </w:tc>
        <w:tc>
          <w:tcPr>
            <w:tcW w:w="2748" w:type="dxa"/>
            <w:gridSpan w:val="3"/>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颁奖机构</w:t>
            </w:r>
          </w:p>
        </w:tc>
        <w:tc>
          <w:tcPr>
            <w:tcW w:w="1318"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本人排名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pPr>
              <w:jc w:val="center"/>
              <w:rPr>
                <w:rFonts w:ascii="仿宋" w:hAnsi="仿宋" w:eastAsia="仿宋" w:cs="宋体"/>
                <w:kern w:val="0"/>
                <w:sz w:val="22"/>
                <w:szCs w:val="22"/>
              </w:rPr>
            </w:pPr>
            <w:r>
              <w:rPr>
                <w:rFonts w:hint="eastAsia" w:ascii="仿宋" w:hAnsi="仿宋" w:eastAsia="仿宋" w:cs="宋体"/>
                <w:kern w:val="0"/>
                <w:sz w:val="22"/>
                <w:szCs w:val="22"/>
              </w:rPr>
              <w:t>1</w:t>
            </w:r>
          </w:p>
        </w:tc>
        <w:tc>
          <w:tcPr>
            <w:tcW w:w="1172" w:type="dxa"/>
            <w:vAlign w:val="center"/>
          </w:tcPr>
          <w:p>
            <w:pPr>
              <w:jc w:val="center"/>
              <w:rPr>
                <w:rFonts w:ascii="仿宋" w:hAnsi="仿宋" w:eastAsia="仿宋" w:cs="宋体"/>
                <w:kern w:val="0"/>
                <w:sz w:val="22"/>
                <w:szCs w:val="22"/>
              </w:rPr>
            </w:pPr>
            <w:r>
              <w:rPr>
                <w:rFonts w:hint="eastAsia" w:eastAsia="仿宋" w:cs="宋体"/>
                <w:color w:val="000000"/>
                <w:kern w:val="0"/>
                <w:sz w:val="22"/>
                <w:szCs w:val="22"/>
              </w:rPr>
              <w:t>2018.7</w:t>
            </w:r>
          </w:p>
        </w:tc>
        <w:tc>
          <w:tcPr>
            <w:tcW w:w="2972" w:type="dxa"/>
            <w:gridSpan w:val="2"/>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rPr>
              <w:t>篮球国家级裁判</w:t>
            </w:r>
          </w:p>
        </w:tc>
        <w:tc>
          <w:tcPr>
            <w:tcW w:w="1115" w:type="dxa"/>
            <w:gridSpan w:val="2"/>
            <w:shd w:val="clear" w:color="auto" w:fill="auto"/>
            <w:vAlign w:val="center"/>
          </w:tcPr>
          <w:p>
            <w:pPr>
              <w:widowControl/>
              <w:jc w:val="center"/>
              <w:rPr>
                <w:rFonts w:ascii="仿宋" w:hAnsi="仿宋" w:eastAsia="仿宋" w:cs="宋体"/>
                <w:kern w:val="0"/>
                <w:sz w:val="22"/>
                <w:szCs w:val="22"/>
              </w:rPr>
            </w:pPr>
          </w:p>
        </w:tc>
        <w:tc>
          <w:tcPr>
            <w:tcW w:w="2748" w:type="dxa"/>
            <w:gridSpan w:val="3"/>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rPr>
              <w:t>中国篮球协会</w:t>
            </w:r>
          </w:p>
        </w:tc>
        <w:tc>
          <w:tcPr>
            <w:tcW w:w="1318" w:type="dxa"/>
            <w:shd w:val="clear" w:color="auto" w:fill="auto"/>
            <w:vAlign w:val="center"/>
          </w:tcPr>
          <w:p>
            <w:pPr>
              <w:widowControl/>
              <w:jc w:val="center"/>
              <w:rPr>
                <w:rFonts w:ascii="仿宋" w:hAnsi="仿宋" w:eastAsia="仿宋"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w:t>
            </w:r>
          </w:p>
        </w:tc>
        <w:tc>
          <w:tcPr>
            <w:tcW w:w="1172" w:type="dxa"/>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rPr>
              <w:t>202</w:t>
            </w:r>
            <w:r>
              <w:rPr>
                <w:rFonts w:hint="eastAsia" w:eastAsia="仿宋" w:cs="宋体"/>
                <w:color w:val="000000"/>
                <w:kern w:val="0"/>
                <w:sz w:val="22"/>
                <w:szCs w:val="22"/>
                <w:lang w:val="en-US" w:eastAsia="zh-CN"/>
              </w:rPr>
              <w:t>3</w:t>
            </w:r>
            <w:r>
              <w:rPr>
                <w:rFonts w:hint="eastAsia" w:eastAsia="仿宋" w:cs="宋体"/>
                <w:color w:val="000000"/>
                <w:kern w:val="0"/>
                <w:sz w:val="22"/>
                <w:szCs w:val="22"/>
              </w:rPr>
              <w:t>.</w:t>
            </w:r>
            <w:r>
              <w:rPr>
                <w:rFonts w:hint="eastAsia" w:eastAsia="仿宋" w:cs="宋体"/>
                <w:color w:val="000000"/>
                <w:kern w:val="0"/>
                <w:sz w:val="22"/>
                <w:szCs w:val="22"/>
                <w:lang w:val="en-US" w:eastAsia="zh-CN"/>
              </w:rPr>
              <w:t>8</w:t>
            </w:r>
          </w:p>
        </w:tc>
        <w:tc>
          <w:tcPr>
            <w:tcW w:w="2972" w:type="dxa"/>
            <w:gridSpan w:val="2"/>
            <w:vAlign w:val="center"/>
          </w:tcPr>
          <w:p>
            <w:pPr>
              <w:widowControl/>
              <w:jc w:val="center"/>
              <w:rPr>
                <w:rFonts w:ascii="仿宋" w:hAnsi="仿宋" w:eastAsia="仿宋" w:cs="宋体"/>
                <w:kern w:val="0"/>
                <w:sz w:val="22"/>
                <w:szCs w:val="22"/>
              </w:rPr>
            </w:pPr>
            <w:r>
              <w:rPr>
                <w:rFonts w:hint="eastAsia" w:ascii="仿宋" w:hAnsi="仿宋" w:eastAsia="仿宋" w:cs="宋体"/>
                <w:color w:val="000000"/>
                <w:kern w:val="0"/>
                <w:sz w:val="22"/>
                <w:szCs w:val="22"/>
                <w:lang w:val="en-US" w:eastAsia="zh-CN"/>
              </w:rPr>
              <w:t>2023年世界大学生运动会女子花剑团体冠军</w:t>
            </w:r>
          </w:p>
        </w:tc>
        <w:tc>
          <w:tcPr>
            <w:tcW w:w="1115" w:type="dxa"/>
            <w:gridSpan w:val="2"/>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第一名</w:t>
            </w:r>
          </w:p>
        </w:tc>
        <w:tc>
          <w:tcPr>
            <w:tcW w:w="2748" w:type="dxa"/>
            <w:gridSpan w:val="3"/>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国际大学生体育联合会</w:t>
            </w:r>
          </w:p>
        </w:tc>
        <w:tc>
          <w:tcPr>
            <w:tcW w:w="1318" w:type="dxa"/>
            <w:shd w:val="clear" w:color="auto" w:fill="auto"/>
            <w:vAlign w:val="center"/>
          </w:tcPr>
          <w:p>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指导教师</w:t>
            </w:r>
          </w:p>
          <w:p>
            <w:pPr>
              <w:widowControl/>
              <w:jc w:val="center"/>
              <w:rPr>
                <w:rFonts w:ascii="仿宋" w:hAnsi="仿宋" w:eastAsia="仿宋" w:cs="宋体"/>
                <w:kern w:val="0"/>
                <w:sz w:val="22"/>
                <w:szCs w:val="22"/>
              </w:rPr>
            </w:pPr>
            <w:r>
              <w:rPr>
                <w:rFonts w:hint="eastAsia" w:ascii="仿宋" w:hAnsi="仿宋" w:eastAsia="仿宋" w:cs="宋体"/>
                <w:kern w:val="0"/>
                <w:sz w:val="22"/>
                <w:szCs w:val="22"/>
              </w:rPr>
              <w:t>第一名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3</w:t>
            </w:r>
          </w:p>
        </w:tc>
        <w:tc>
          <w:tcPr>
            <w:tcW w:w="1172" w:type="dxa"/>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2023.6</w:t>
            </w:r>
          </w:p>
        </w:tc>
        <w:tc>
          <w:tcPr>
            <w:tcW w:w="2972" w:type="dxa"/>
            <w:gridSpan w:val="2"/>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2023年亚洲击剑锦标赛女子花剑团体第二名</w:t>
            </w:r>
          </w:p>
        </w:tc>
        <w:tc>
          <w:tcPr>
            <w:tcW w:w="1115" w:type="dxa"/>
            <w:gridSpan w:val="2"/>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第二名</w:t>
            </w:r>
          </w:p>
        </w:tc>
        <w:tc>
          <w:tcPr>
            <w:tcW w:w="2748" w:type="dxa"/>
            <w:gridSpan w:val="3"/>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亚洲击剑联合会</w:t>
            </w:r>
          </w:p>
        </w:tc>
        <w:tc>
          <w:tcPr>
            <w:tcW w:w="1318" w:type="dxa"/>
            <w:shd w:val="clear" w:color="auto" w:fill="auto"/>
            <w:vAlign w:val="center"/>
          </w:tcPr>
          <w:p>
            <w:pPr>
              <w:widowControl/>
              <w:jc w:val="center"/>
              <w:rPr>
                <w:rFonts w:hint="eastAsia" w:eastAsia="仿宋" w:cs="宋体"/>
                <w:color w:val="000000"/>
                <w:kern w:val="0"/>
                <w:sz w:val="22"/>
                <w:szCs w:val="22"/>
              </w:rPr>
            </w:pPr>
            <w:r>
              <w:rPr>
                <w:rFonts w:hint="eastAsia" w:eastAsia="仿宋" w:cs="宋体"/>
                <w:color w:val="000000"/>
                <w:kern w:val="0"/>
                <w:sz w:val="22"/>
                <w:szCs w:val="22"/>
              </w:rPr>
              <w:t>指导教师</w:t>
            </w:r>
          </w:p>
          <w:p>
            <w:pPr>
              <w:widowControl/>
              <w:jc w:val="center"/>
              <w:rPr>
                <w:rFonts w:ascii="仿宋" w:hAnsi="仿宋" w:eastAsia="仿宋" w:cs="宋体"/>
                <w:kern w:val="0"/>
                <w:sz w:val="22"/>
                <w:szCs w:val="22"/>
              </w:rPr>
            </w:pPr>
            <w:r>
              <w:rPr>
                <w:rFonts w:hint="eastAsia" w:eastAsia="仿宋" w:cs="宋体"/>
                <w:color w:val="000000"/>
                <w:kern w:val="0"/>
                <w:sz w:val="22"/>
                <w:szCs w:val="22"/>
              </w:rPr>
              <w:t>第一名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4</w:t>
            </w:r>
          </w:p>
        </w:tc>
        <w:tc>
          <w:tcPr>
            <w:tcW w:w="1172" w:type="dxa"/>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rPr>
              <w:t>2019.11</w:t>
            </w:r>
          </w:p>
        </w:tc>
        <w:tc>
          <w:tcPr>
            <w:tcW w:w="2972" w:type="dxa"/>
            <w:gridSpan w:val="2"/>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rPr>
              <w:t>第25届中国大学生击剑锦标赛</w:t>
            </w:r>
          </w:p>
        </w:tc>
        <w:tc>
          <w:tcPr>
            <w:tcW w:w="1115" w:type="dxa"/>
            <w:gridSpan w:val="2"/>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rPr>
              <w:t>第三名</w:t>
            </w:r>
          </w:p>
        </w:tc>
        <w:tc>
          <w:tcPr>
            <w:tcW w:w="2748" w:type="dxa"/>
            <w:gridSpan w:val="3"/>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rPr>
              <w:t>中国大学生体育协会</w:t>
            </w:r>
          </w:p>
        </w:tc>
        <w:tc>
          <w:tcPr>
            <w:tcW w:w="1318" w:type="dxa"/>
            <w:shd w:val="clear" w:color="auto" w:fill="auto"/>
            <w:vAlign w:val="center"/>
          </w:tcPr>
          <w:p>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指导教师</w:t>
            </w:r>
          </w:p>
          <w:p>
            <w:pPr>
              <w:widowControl/>
              <w:jc w:val="center"/>
              <w:rPr>
                <w:rFonts w:ascii="仿宋" w:hAnsi="仿宋" w:eastAsia="仿宋" w:cs="宋体"/>
                <w:kern w:val="0"/>
                <w:sz w:val="22"/>
                <w:szCs w:val="22"/>
              </w:rPr>
            </w:pPr>
            <w:r>
              <w:rPr>
                <w:rFonts w:hint="eastAsia" w:ascii="仿宋" w:hAnsi="仿宋" w:eastAsia="仿宋" w:cs="宋体"/>
                <w:kern w:val="0"/>
                <w:sz w:val="22"/>
                <w:szCs w:val="22"/>
              </w:rPr>
              <w:t>第一名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5</w:t>
            </w:r>
          </w:p>
        </w:tc>
        <w:tc>
          <w:tcPr>
            <w:tcW w:w="1172" w:type="dxa"/>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2023.12</w:t>
            </w:r>
          </w:p>
        </w:tc>
        <w:tc>
          <w:tcPr>
            <w:tcW w:w="2972" w:type="dxa"/>
            <w:gridSpan w:val="2"/>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福建省大学生篮球联赛</w:t>
            </w:r>
          </w:p>
        </w:tc>
        <w:tc>
          <w:tcPr>
            <w:tcW w:w="1115" w:type="dxa"/>
            <w:gridSpan w:val="2"/>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第一名</w:t>
            </w:r>
          </w:p>
        </w:tc>
        <w:tc>
          <w:tcPr>
            <w:tcW w:w="2748" w:type="dxa"/>
            <w:gridSpan w:val="3"/>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福建省大学生体育协会</w:t>
            </w:r>
          </w:p>
        </w:tc>
        <w:tc>
          <w:tcPr>
            <w:tcW w:w="1318" w:type="dxa"/>
            <w:shd w:val="clear" w:color="auto" w:fill="auto"/>
            <w:vAlign w:val="center"/>
          </w:tcPr>
          <w:p>
            <w:pPr>
              <w:widowControl/>
              <w:jc w:val="center"/>
              <w:rPr>
                <w:rFonts w:hint="eastAsia" w:eastAsia="仿宋" w:cs="宋体"/>
                <w:color w:val="000000"/>
                <w:kern w:val="0"/>
                <w:sz w:val="22"/>
                <w:szCs w:val="22"/>
              </w:rPr>
            </w:pPr>
            <w:r>
              <w:rPr>
                <w:rFonts w:hint="eastAsia" w:eastAsia="仿宋" w:cs="宋体"/>
                <w:color w:val="000000"/>
                <w:kern w:val="0"/>
                <w:sz w:val="22"/>
                <w:szCs w:val="22"/>
              </w:rPr>
              <w:t>指导教师</w:t>
            </w:r>
          </w:p>
          <w:p>
            <w:pPr>
              <w:widowControl/>
              <w:jc w:val="center"/>
              <w:rPr>
                <w:rFonts w:ascii="仿宋" w:hAnsi="仿宋" w:eastAsia="仿宋" w:cs="宋体"/>
                <w:kern w:val="0"/>
                <w:sz w:val="22"/>
                <w:szCs w:val="22"/>
              </w:rPr>
            </w:pPr>
            <w:r>
              <w:rPr>
                <w:rFonts w:hint="eastAsia" w:eastAsia="仿宋" w:cs="宋体"/>
                <w:color w:val="000000"/>
                <w:kern w:val="0"/>
                <w:sz w:val="22"/>
                <w:szCs w:val="22"/>
              </w:rPr>
              <w:t>第一名</w:t>
            </w:r>
          </w:p>
        </w:tc>
      </w:tr>
    </w:tbl>
    <w:p>
      <w:pPr>
        <w:rPr>
          <w:rFonts w:ascii="仿宋" w:hAnsi="仿宋" w:eastAsia="仿宋"/>
        </w:rPr>
      </w:pPr>
    </w:p>
    <w:p>
      <w:pPr>
        <w:jc w:val="center"/>
        <w:rPr>
          <w:rFonts w:ascii="仿宋" w:hAnsi="仿宋" w:eastAsia="仿宋"/>
        </w:rPr>
      </w:pPr>
      <w:r>
        <w:rPr>
          <w:rFonts w:hint="eastAsia" w:ascii="仿宋" w:hAnsi="仿宋" w:eastAsia="仿宋"/>
        </w:rPr>
        <w:t>第4页</w:t>
      </w:r>
    </w:p>
    <w:tbl>
      <w:tblPr>
        <w:tblStyle w:val="5"/>
        <w:tblW w:w="9780" w:type="dxa"/>
        <w:tblInd w:w="93" w:type="dxa"/>
        <w:tblLayout w:type="fixed"/>
        <w:tblCellMar>
          <w:top w:w="0" w:type="dxa"/>
          <w:left w:w="108" w:type="dxa"/>
          <w:bottom w:w="0" w:type="dxa"/>
          <w:right w:w="108" w:type="dxa"/>
        </w:tblCellMar>
      </w:tblPr>
      <w:tblGrid>
        <w:gridCol w:w="750"/>
        <w:gridCol w:w="1790"/>
        <w:gridCol w:w="310"/>
        <w:gridCol w:w="1138"/>
        <w:gridCol w:w="962"/>
        <w:gridCol w:w="486"/>
        <w:gridCol w:w="721"/>
        <w:gridCol w:w="727"/>
        <w:gridCol w:w="481"/>
        <w:gridCol w:w="967"/>
        <w:gridCol w:w="240"/>
        <w:gridCol w:w="1208"/>
      </w:tblGrid>
      <w:tr>
        <w:tblPrEx>
          <w:tblCellMar>
            <w:top w:w="0" w:type="dxa"/>
            <w:left w:w="108" w:type="dxa"/>
            <w:bottom w:w="0" w:type="dxa"/>
            <w:right w:w="108" w:type="dxa"/>
          </w:tblCellMar>
        </w:tblPrEx>
        <w:trPr>
          <w:trHeight w:val="3409" w:hRule="atLeast"/>
        </w:trPr>
        <w:tc>
          <w:tcPr>
            <w:tcW w:w="9780" w:type="dxa"/>
            <w:gridSpan w:val="12"/>
            <w:tcBorders>
              <w:top w:val="single" w:color="auto" w:sz="8" w:space="0"/>
              <w:left w:val="single" w:color="auto" w:sz="8" w:space="0"/>
              <w:bottom w:val="single" w:color="auto" w:sz="4" w:space="0"/>
              <w:right w:val="single" w:color="auto" w:sz="4" w:space="0"/>
            </w:tcBorders>
            <w:shd w:val="clear" w:color="auto" w:fill="auto"/>
            <w:vAlign w:val="center"/>
          </w:tcPr>
          <w:p>
            <w:pPr>
              <w:jc w:val="center"/>
              <w:rPr>
                <w:rFonts w:ascii="仿宋" w:hAnsi="仿宋" w:eastAsia="仿宋"/>
                <w:b/>
                <w:bCs/>
                <w:sz w:val="28"/>
                <w:szCs w:val="28"/>
              </w:rPr>
            </w:pPr>
            <w:r>
              <w:rPr>
                <w:rFonts w:hint="eastAsia" w:ascii="仿宋" w:hAnsi="仿宋" w:eastAsia="仿宋" w:cs="宋体"/>
                <w:kern w:val="0"/>
                <w:sz w:val="24"/>
              </w:rPr>
              <w:t>　</w:t>
            </w:r>
            <w:r>
              <w:rPr>
                <w:rFonts w:hint="eastAsia" w:ascii="仿宋" w:hAnsi="仿宋" w:eastAsia="仿宋" w:cs="黑体"/>
                <w:b/>
                <w:bCs/>
                <w:sz w:val="28"/>
                <w:szCs w:val="28"/>
              </w:rPr>
              <w:t>诚</w:t>
            </w:r>
            <w:r>
              <w:rPr>
                <w:rFonts w:ascii="仿宋" w:hAnsi="仿宋" w:eastAsia="仿宋" w:cs="黑体"/>
                <w:b/>
                <w:bCs/>
                <w:sz w:val="28"/>
                <w:szCs w:val="28"/>
              </w:rPr>
              <w:t xml:space="preserve"> </w:t>
            </w:r>
            <w:r>
              <w:rPr>
                <w:rFonts w:hint="eastAsia" w:ascii="仿宋" w:hAnsi="仿宋" w:eastAsia="仿宋" w:cs="黑体"/>
                <w:b/>
                <w:bCs/>
                <w:sz w:val="28"/>
                <w:szCs w:val="28"/>
              </w:rPr>
              <w:t>信</w:t>
            </w:r>
            <w:r>
              <w:rPr>
                <w:rFonts w:ascii="仿宋" w:hAnsi="仿宋" w:eastAsia="仿宋" w:cs="黑体"/>
                <w:b/>
                <w:bCs/>
                <w:sz w:val="28"/>
                <w:szCs w:val="28"/>
              </w:rPr>
              <w:t xml:space="preserve"> </w:t>
            </w:r>
            <w:r>
              <w:rPr>
                <w:rFonts w:hint="eastAsia" w:ascii="仿宋" w:hAnsi="仿宋" w:eastAsia="仿宋" w:cs="黑体"/>
                <w:b/>
                <w:bCs/>
                <w:sz w:val="28"/>
                <w:szCs w:val="28"/>
              </w:rPr>
              <w:t>承</w:t>
            </w:r>
            <w:r>
              <w:rPr>
                <w:rFonts w:ascii="仿宋" w:hAnsi="仿宋" w:eastAsia="仿宋" w:cs="黑体"/>
                <w:b/>
                <w:bCs/>
                <w:sz w:val="28"/>
                <w:szCs w:val="28"/>
              </w:rPr>
              <w:t xml:space="preserve"> </w:t>
            </w:r>
            <w:r>
              <w:rPr>
                <w:rFonts w:hint="eastAsia" w:ascii="仿宋" w:hAnsi="仿宋" w:eastAsia="仿宋" w:cs="黑体"/>
                <w:b/>
                <w:bCs/>
                <w:sz w:val="28"/>
                <w:szCs w:val="28"/>
              </w:rPr>
              <w:t>诺</w:t>
            </w:r>
            <w:r>
              <w:rPr>
                <w:rFonts w:ascii="仿宋" w:hAnsi="仿宋" w:eastAsia="仿宋" w:cs="黑体"/>
                <w:b/>
                <w:bCs/>
                <w:sz w:val="28"/>
                <w:szCs w:val="28"/>
              </w:rPr>
              <w:t xml:space="preserve"> </w:t>
            </w:r>
            <w:r>
              <w:rPr>
                <w:rFonts w:hint="eastAsia" w:ascii="仿宋" w:hAnsi="仿宋" w:eastAsia="仿宋" w:cs="黑体"/>
                <w:b/>
                <w:bCs/>
                <w:sz w:val="28"/>
                <w:szCs w:val="28"/>
              </w:rPr>
              <w:t>书</w:t>
            </w:r>
          </w:p>
          <w:p>
            <w:pPr>
              <w:ind w:firstLine="440" w:firstLineChars="200"/>
              <w:rPr>
                <w:rFonts w:ascii="仿宋" w:hAnsi="仿宋" w:eastAsia="仿宋"/>
                <w:sz w:val="22"/>
                <w:szCs w:val="22"/>
              </w:rPr>
            </w:pPr>
            <w:r>
              <w:rPr>
                <w:rFonts w:hint="eastAsia" w:ascii="仿宋" w:hAnsi="仿宋" w:eastAsia="仿宋" w:cs="宋体"/>
                <w:sz w:val="22"/>
                <w:szCs w:val="22"/>
              </w:rPr>
              <w:t>根据教育部、人力资源社会保障部《高校教师职称评审监管暂行办法》精神和省教育厅《福建省高校教师职称评审监管实施细则》规定，规范我校专业技术职务聘任工作，</w:t>
            </w:r>
            <w:r>
              <w:rPr>
                <w:rFonts w:ascii="仿宋" w:hAnsi="仿宋" w:eastAsia="仿宋"/>
                <w:sz w:val="22"/>
                <w:szCs w:val="22"/>
              </w:rPr>
              <w:t xml:space="preserve"> </w:t>
            </w:r>
            <w:r>
              <w:rPr>
                <w:rFonts w:hint="eastAsia" w:ascii="仿宋" w:hAnsi="仿宋" w:eastAsia="仿宋" w:cs="宋体"/>
                <w:sz w:val="22"/>
                <w:szCs w:val="22"/>
              </w:rPr>
              <w:t>确保聘任程序、结果的公平、公正，本人做出如下承诺：</w:t>
            </w:r>
          </w:p>
          <w:p>
            <w:pPr>
              <w:ind w:firstLine="440" w:firstLineChars="200"/>
              <w:rPr>
                <w:rFonts w:ascii="仿宋" w:hAnsi="仿宋" w:eastAsia="仿宋"/>
                <w:sz w:val="22"/>
                <w:szCs w:val="22"/>
              </w:rPr>
            </w:pPr>
            <w:r>
              <w:rPr>
                <w:rFonts w:ascii="仿宋" w:hAnsi="仿宋" w:eastAsia="仿宋" w:cs="宋体"/>
                <w:sz w:val="22"/>
                <w:szCs w:val="22"/>
              </w:rPr>
              <w:t>1.</w:t>
            </w:r>
            <w:r>
              <w:rPr>
                <w:rFonts w:hint="eastAsia" w:ascii="仿宋" w:hAnsi="仿宋" w:eastAsia="仿宋" w:cs="宋体"/>
                <w:sz w:val="22"/>
                <w:szCs w:val="22"/>
              </w:rPr>
              <w:t>遵守教师职业道德，恪守学术规范，坚决抵制学术失范和学术不端行为。</w:t>
            </w:r>
          </w:p>
          <w:p>
            <w:pPr>
              <w:ind w:firstLine="440" w:firstLineChars="200"/>
              <w:rPr>
                <w:rFonts w:ascii="仿宋" w:hAnsi="仿宋" w:eastAsia="仿宋"/>
                <w:sz w:val="22"/>
                <w:szCs w:val="22"/>
              </w:rPr>
            </w:pPr>
            <w:r>
              <w:rPr>
                <w:rFonts w:ascii="仿宋" w:hAnsi="仿宋" w:eastAsia="仿宋" w:cs="宋体"/>
                <w:sz w:val="22"/>
                <w:szCs w:val="22"/>
              </w:rPr>
              <w:t>2.</w:t>
            </w:r>
            <w:r>
              <w:rPr>
                <w:rFonts w:hint="eastAsia" w:ascii="仿宋" w:hAnsi="仿宋" w:eastAsia="仿宋" w:cs="宋体"/>
                <w:sz w:val="22"/>
                <w:szCs w:val="22"/>
              </w:rPr>
              <w:t>坚决抵制弄虚作假行为，保证所提交的评审材料（包括学历、资格证书、奖励证书、聘书、考核表及论著、业绩证明等）均完全属实。</w:t>
            </w:r>
          </w:p>
          <w:p>
            <w:pPr>
              <w:ind w:firstLine="440" w:firstLineChars="200"/>
              <w:rPr>
                <w:rFonts w:ascii="仿宋" w:hAnsi="仿宋" w:eastAsia="仿宋"/>
                <w:sz w:val="22"/>
                <w:szCs w:val="22"/>
              </w:rPr>
            </w:pPr>
            <w:r>
              <w:rPr>
                <w:rFonts w:ascii="仿宋" w:hAnsi="仿宋" w:eastAsia="仿宋" w:cs="宋体"/>
                <w:sz w:val="22"/>
                <w:szCs w:val="22"/>
              </w:rPr>
              <w:t>3.</w:t>
            </w:r>
            <w:r>
              <w:rPr>
                <w:rFonts w:hint="eastAsia" w:ascii="仿宋" w:hAnsi="仿宋" w:eastAsia="仿宋" w:cs="宋体"/>
                <w:sz w:val="22"/>
                <w:szCs w:val="22"/>
              </w:rPr>
              <w:t>严格遵守评聘纪律，坚决抵制以走访、电话、短信、微信等形式找人说情、请托评委、游说拉票等违纪行为。</w:t>
            </w:r>
          </w:p>
          <w:p>
            <w:pPr>
              <w:ind w:firstLine="440" w:firstLineChars="200"/>
              <w:rPr>
                <w:rFonts w:ascii="仿宋" w:hAnsi="仿宋" w:eastAsia="仿宋"/>
                <w:sz w:val="22"/>
                <w:szCs w:val="22"/>
              </w:rPr>
            </w:pPr>
            <w:r>
              <w:rPr>
                <w:rFonts w:hint="eastAsia" w:ascii="仿宋" w:hAnsi="仿宋" w:eastAsia="仿宋" w:cs="宋体"/>
                <w:sz w:val="22"/>
                <w:szCs w:val="22"/>
              </w:rPr>
              <w:t>若违反上述承诺，一经查实，本人愿意承担相应后果（取消当年申报资格；若已通过评审聘任取消评审聘任结果），且两年内不申请晋升高一级专业技术职务或岗位职级，并接受相关处分。</w:t>
            </w:r>
          </w:p>
          <w:p>
            <w:pPr>
              <w:rPr>
                <w:rFonts w:ascii="仿宋" w:hAnsi="仿宋" w:eastAsia="仿宋"/>
                <w:sz w:val="22"/>
                <w:szCs w:val="22"/>
              </w:rPr>
            </w:pPr>
            <w:r>
              <w:rPr>
                <w:rFonts w:hint="eastAsia" w:ascii="仿宋" w:hAnsi="仿宋" w:eastAsia="仿宋"/>
                <w:sz w:val="22"/>
                <w:szCs w:val="22"/>
              </w:rPr>
              <w:t xml:space="preserve">                                                        </w:t>
            </w:r>
          </w:p>
          <w:p>
            <w:pPr>
              <w:rPr>
                <w:rFonts w:ascii="仿宋" w:hAnsi="仿宋" w:eastAsia="仿宋" w:cs="宋体"/>
                <w:sz w:val="22"/>
                <w:szCs w:val="22"/>
              </w:rPr>
            </w:pPr>
            <w:r>
              <w:rPr>
                <w:rFonts w:hint="eastAsia" w:ascii="仿宋" w:hAnsi="仿宋" w:eastAsia="仿宋"/>
                <w:sz w:val="22"/>
                <w:szCs w:val="22"/>
              </w:rPr>
              <w:t xml:space="preserve">                                                </w:t>
            </w:r>
            <w:r>
              <w:rPr>
                <w:rFonts w:hint="eastAsia" w:ascii="仿宋" w:hAnsi="仿宋" w:eastAsia="仿宋" w:cs="宋体"/>
                <w:sz w:val="22"/>
                <w:szCs w:val="22"/>
              </w:rPr>
              <w:t xml:space="preserve">承诺人（签名）：                   </w:t>
            </w:r>
          </w:p>
          <w:p>
            <w:pPr>
              <w:rPr>
                <w:rFonts w:ascii="仿宋" w:hAnsi="仿宋" w:eastAsia="仿宋" w:cs="宋体"/>
                <w:sz w:val="22"/>
                <w:szCs w:val="22"/>
              </w:rPr>
            </w:pPr>
          </w:p>
          <w:p>
            <w:pPr>
              <w:rPr>
                <w:rFonts w:ascii="仿宋" w:hAnsi="仿宋" w:eastAsia="仿宋"/>
                <w:sz w:val="22"/>
                <w:szCs w:val="22"/>
              </w:rPr>
            </w:pPr>
            <w:r>
              <w:rPr>
                <w:rFonts w:hint="eastAsia" w:ascii="仿宋" w:hAnsi="仿宋" w:eastAsia="仿宋" w:cs="宋体"/>
                <w:sz w:val="22"/>
                <w:szCs w:val="22"/>
              </w:rPr>
              <w:t xml:space="preserve">                                                日</w:t>
            </w:r>
            <w:r>
              <w:rPr>
                <w:rFonts w:ascii="仿宋" w:hAnsi="仿宋" w:eastAsia="仿宋"/>
                <w:sz w:val="22"/>
                <w:szCs w:val="22"/>
              </w:rPr>
              <w:t xml:space="preserve">  </w:t>
            </w:r>
            <w:r>
              <w:rPr>
                <w:rFonts w:hint="eastAsia" w:ascii="仿宋" w:hAnsi="仿宋" w:eastAsia="仿宋" w:cs="宋体"/>
                <w:sz w:val="22"/>
                <w:szCs w:val="22"/>
              </w:rPr>
              <w:t>期：</w:t>
            </w:r>
            <w:r>
              <w:rPr>
                <w:rFonts w:ascii="仿宋" w:hAnsi="仿宋" w:eastAsia="仿宋"/>
                <w:sz w:val="22"/>
                <w:szCs w:val="22"/>
              </w:rPr>
              <w:t xml:space="preserve">         </w:t>
            </w:r>
            <w:r>
              <w:rPr>
                <w:rFonts w:hint="eastAsia" w:ascii="仿宋" w:hAnsi="仿宋" w:eastAsia="仿宋" w:cs="宋体"/>
                <w:sz w:val="22"/>
                <w:szCs w:val="22"/>
              </w:rPr>
              <w:t>年</w:t>
            </w:r>
            <w:r>
              <w:rPr>
                <w:rFonts w:ascii="仿宋" w:hAnsi="仿宋" w:eastAsia="仿宋"/>
                <w:sz w:val="22"/>
                <w:szCs w:val="22"/>
              </w:rPr>
              <w:t xml:space="preserve">    </w:t>
            </w:r>
            <w:r>
              <w:rPr>
                <w:rFonts w:hint="eastAsia" w:ascii="仿宋" w:hAnsi="仿宋" w:eastAsia="仿宋" w:cs="宋体"/>
                <w:sz w:val="22"/>
                <w:szCs w:val="22"/>
              </w:rPr>
              <w:t>月</w:t>
            </w:r>
            <w:r>
              <w:rPr>
                <w:rFonts w:ascii="仿宋" w:hAnsi="仿宋" w:eastAsia="仿宋"/>
                <w:sz w:val="22"/>
                <w:szCs w:val="22"/>
              </w:rPr>
              <w:t xml:space="preserve">    </w:t>
            </w:r>
            <w:r>
              <w:rPr>
                <w:rFonts w:hint="eastAsia" w:ascii="仿宋" w:hAnsi="仿宋" w:eastAsia="仿宋" w:cs="宋体"/>
                <w:sz w:val="22"/>
                <w:szCs w:val="22"/>
              </w:rPr>
              <w:t>日</w:t>
            </w:r>
          </w:p>
        </w:tc>
      </w:tr>
      <w:tr>
        <w:tblPrEx>
          <w:tblCellMar>
            <w:top w:w="0" w:type="dxa"/>
            <w:left w:w="108" w:type="dxa"/>
            <w:bottom w:w="0" w:type="dxa"/>
            <w:right w:w="108" w:type="dxa"/>
          </w:tblCellMar>
        </w:tblPrEx>
        <w:trPr>
          <w:trHeight w:val="675" w:hRule="atLeast"/>
        </w:trPr>
        <w:tc>
          <w:tcPr>
            <w:tcW w:w="750" w:type="dxa"/>
            <w:vMerge w:val="restart"/>
            <w:tcBorders>
              <w:top w:val="nil"/>
              <w:left w:val="single" w:color="auto" w:sz="8"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年度考核结果</w:t>
            </w:r>
          </w:p>
        </w:tc>
        <w:tc>
          <w:tcPr>
            <w:tcW w:w="17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年度</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2018-2019</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宋体"/>
                <w:kern w:val="0"/>
                <w:sz w:val="22"/>
              </w:rPr>
            </w:pPr>
            <w:r>
              <w:rPr>
                <w:rFonts w:hint="eastAsia" w:ascii="宋体" w:hAnsi="宋体"/>
                <w:lang w:val="en-US" w:eastAsia="zh-CN"/>
              </w:rPr>
              <w:t>2019-2020</w:t>
            </w:r>
          </w:p>
        </w:tc>
        <w:tc>
          <w:tcPr>
            <w:tcW w:w="1448" w:type="dxa"/>
            <w:gridSpan w:val="2"/>
            <w:tcBorders>
              <w:top w:val="nil"/>
              <w:left w:val="nil"/>
              <w:bottom w:val="single" w:color="auto" w:sz="4" w:space="0"/>
              <w:right w:val="single" w:color="auto" w:sz="4" w:space="0"/>
            </w:tcBorders>
            <w:shd w:val="clear" w:color="auto" w:fill="auto"/>
            <w:vAlign w:val="center"/>
          </w:tcPr>
          <w:p>
            <w:pPr>
              <w:jc w:val="center"/>
              <w:rPr>
                <w:rFonts w:ascii="仿宋" w:hAnsi="仿宋" w:eastAsia="仿宋"/>
              </w:rPr>
            </w:pPr>
            <w:r>
              <w:rPr>
                <w:rFonts w:hint="eastAsia" w:ascii="宋体" w:hAnsi="宋体"/>
                <w:lang w:val="en-US" w:eastAsia="zh-CN"/>
              </w:rPr>
              <w:t>2020-2021</w:t>
            </w:r>
          </w:p>
        </w:tc>
        <w:tc>
          <w:tcPr>
            <w:tcW w:w="1448" w:type="dxa"/>
            <w:gridSpan w:val="2"/>
            <w:tcBorders>
              <w:top w:val="nil"/>
              <w:left w:val="nil"/>
              <w:bottom w:val="single" w:color="auto" w:sz="4" w:space="0"/>
              <w:right w:val="single" w:color="auto" w:sz="4" w:space="0"/>
            </w:tcBorders>
            <w:shd w:val="clear" w:color="auto" w:fill="auto"/>
            <w:vAlign w:val="center"/>
          </w:tcPr>
          <w:p>
            <w:pPr>
              <w:jc w:val="center"/>
              <w:rPr>
                <w:rFonts w:ascii="仿宋" w:hAnsi="仿宋" w:eastAsia="仿宋" w:cs="宋体"/>
                <w:kern w:val="0"/>
                <w:sz w:val="22"/>
              </w:rPr>
            </w:pPr>
            <w:r>
              <w:rPr>
                <w:rFonts w:hint="eastAsia" w:ascii="宋体" w:hAnsi="宋体"/>
                <w:lang w:val="en-US" w:eastAsia="zh-CN"/>
              </w:rPr>
              <w:t>2021-2022</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rPr>
            </w:pPr>
            <w:r>
              <w:rPr>
                <w:rFonts w:hint="eastAsia" w:ascii="宋体" w:hAnsi="宋体"/>
                <w:lang w:val="en-US" w:eastAsia="zh-CN"/>
              </w:rPr>
              <w:t>2022-2023</w:t>
            </w:r>
          </w:p>
        </w:tc>
      </w:tr>
      <w:tr>
        <w:tblPrEx>
          <w:tblCellMar>
            <w:top w:w="0" w:type="dxa"/>
            <w:left w:w="108" w:type="dxa"/>
            <w:bottom w:w="0" w:type="dxa"/>
            <w:right w:w="108" w:type="dxa"/>
          </w:tblCellMar>
        </w:tblPrEx>
        <w:trPr>
          <w:trHeight w:val="675" w:hRule="atLeast"/>
        </w:trPr>
        <w:tc>
          <w:tcPr>
            <w:tcW w:w="750" w:type="dxa"/>
            <w:vMerge w:val="continue"/>
            <w:tcBorders>
              <w:top w:val="nil"/>
              <w:left w:val="single" w:color="auto" w:sz="8"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17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等级</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合格</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宋体"/>
                <w:kern w:val="0"/>
                <w:sz w:val="22"/>
                <w:szCs w:val="22"/>
              </w:rPr>
            </w:pPr>
            <w:r>
              <w:rPr>
                <w:rFonts w:hint="eastAsia" w:ascii="宋体" w:hAnsi="宋体"/>
                <w:lang w:val="en-US" w:eastAsia="zh-CN"/>
              </w:rPr>
              <w:t>优秀</w:t>
            </w:r>
          </w:p>
        </w:tc>
        <w:tc>
          <w:tcPr>
            <w:tcW w:w="1448" w:type="dxa"/>
            <w:gridSpan w:val="2"/>
            <w:tcBorders>
              <w:top w:val="nil"/>
              <w:left w:val="nil"/>
              <w:bottom w:val="single" w:color="auto" w:sz="4" w:space="0"/>
              <w:right w:val="single" w:color="auto" w:sz="4" w:space="0"/>
            </w:tcBorders>
            <w:shd w:val="clear" w:color="auto" w:fill="auto"/>
            <w:vAlign w:val="center"/>
          </w:tcPr>
          <w:p>
            <w:pPr>
              <w:jc w:val="center"/>
              <w:rPr>
                <w:rFonts w:ascii="仿宋" w:hAnsi="仿宋" w:eastAsia="仿宋" w:cs="宋体"/>
                <w:kern w:val="0"/>
                <w:sz w:val="22"/>
                <w:szCs w:val="22"/>
              </w:rPr>
            </w:pPr>
            <w:r>
              <w:rPr>
                <w:rFonts w:hint="eastAsia" w:ascii="宋体" w:hAnsi="宋体"/>
                <w:lang w:val="en-US" w:eastAsia="zh-CN"/>
              </w:rPr>
              <w:t>合格</w:t>
            </w:r>
          </w:p>
        </w:tc>
        <w:tc>
          <w:tcPr>
            <w:tcW w:w="1448" w:type="dxa"/>
            <w:gridSpan w:val="2"/>
            <w:tcBorders>
              <w:top w:val="nil"/>
              <w:left w:val="nil"/>
              <w:bottom w:val="single" w:color="auto" w:sz="4" w:space="0"/>
              <w:right w:val="single" w:color="auto" w:sz="4" w:space="0"/>
            </w:tcBorders>
            <w:shd w:val="clear" w:color="auto" w:fill="auto"/>
            <w:vAlign w:val="center"/>
          </w:tcPr>
          <w:p>
            <w:pPr>
              <w:jc w:val="center"/>
              <w:rPr>
                <w:rFonts w:ascii="仿宋" w:hAnsi="仿宋" w:eastAsia="仿宋" w:cs="宋体"/>
                <w:kern w:val="0"/>
                <w:sz w:val="22"/>
                <w:szCs w:val="22"/>
              </w:rPr>
            </w:pPr>
            <w:r>
              <w:rPr>
                <w:rFonts w:hint="eastAsia" w:ascii="宋体" w:hAnsi="宋体"/>
                <w:lang w:val="en-US" w:eastAsia="zh-CN"/>
              </w:rPr>
              <w:t>优秀</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宋体"/>
                <w:kern w:val="0"/>
                <w:sz w:val="22"/>
                <w:szCs w:val="22"/>
              </w:rPr>
            </w:pPr>
            <w:r>
              <w:rPr>
                <w:rFonts w:hint="eastAsia" w:ascii="宋体" w:hAnsi="宋体"/>
                <w:lang w:val="en-US" w:eastAsia="zh-CN"/>
              </w:rPr>
              <w:t>合格</w:t>
            </w:r>
          </w:p>
        </w:tc>
      </w:tr>
      <w:tr>
        <w:tblPrEx>
          <w:tblCellMar>
            <w:top w:w="0" w:type="dxa"/>
            <w:left w:w="108" w:type="dxa"/>
            <w:bottom w:w="0" w:type="dxa"/>
            <w:right w:w="108" w:type="dxa"/>
          </w:tblCellMar>
        </w:tblPrEx>
        <w:trPr>
          <w:trHeight w:val="1080" w:hRule="atLeast"/>
        </w:trPr>
        <w:tc>
          <w:tcPr>
            <w:tcW w:w="750" w:type="dxa"/>
            <w:tcBorders>
              <w:top w:val="nil"/>
              <w:left w:val="single" w:color="auto" w:sz="8" w:space="0"/>
              <w:bottom w:val="single" w:color="auto" w:sz="4" w:space="0"/>
              <w:right w:val="single" w:color="auto" w:sz="4" w:space="0"/>
            </w:tcBorders>
            <w:shd w:val="clear" w:color="auto" w:fill="auto"/>
            <w:vAlign w:val="center"/>
          </w:tcPr>
          <w:p>
            <w:pPr>
              <w:widowControl/>
              <w:spacing w:line="320" w:lineRule="exact"/>
              <w:jc w:val="center"/>
              <w:rPr>
                <w:rFonts w:ascii="仿宋" w:hAnsi="仿宋" w:eastAsia="仿宋" w:cs="宋体"/>
                <w:kern w:val="0"/>
                <w:sz w:val="22"/>
                <w:szCs w:val="22"/>
              </w:rPr>
            </w:pPr>
            <w:r>
              <w:rPr>
                <w:rFonts w:hint="eastAsia" w:ascii="仿宋" w:hAnsi="仿宋" w:eastAsia="仿宋" w:cs="宋体"/>
                <w:kern w:val="0"/>
                <w:sz w:val="22"/>
                <w:szCs w:val="22"/>
              </w:rPr>
              <w:t>教学情况审核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　  经审核，XXX同志所填写的讲授课程、教学工作量、教研项目和获奖等均属实。</w:t>
            </w:r>
          </w:p>
          <w:p>
            <w:pPr>
              <w:widowControl/>
              <w:spacing w:line="320" w:lineRule="exact"/>
              <w:rPr>
                <w:rFonts w:ascii="仿宋" w:hAnsi="仿宋" w:eastAsia="仿宋" w:cs="宋体"/>
                <w:kern w:val="0"/>
                <w:sz w:val="22"/>
                <w:szCs w:val="22"/>
              </w:rPr>
            </w:pPr>
          </w:p>
          <w:p>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所在单位</w:t>
            </w:r>
            <w:r>
              <w:rPr>
                <w:rFonts w:hint="eastAsia" w:ascii="仿宋" w:hAnsi="仿宋" w:eastAsia="仿宋" w:cs="宋体"/>
                <w:sz w:val="22"/>
                <w:szCs w:val="22"/>
              </w:rPr>
              <w:t xml:space="preserve">审核人（签名）：                   </w:t>
            </w:r>
          </w:p>
        </w:tc>
      </w:tr>
      <w:tr>
        <w:tblPrEx>
          <w:tblCellMar>
            <w:top w:w="0" w:type="dxa"/>
            <w:left w:w="108" w:type="dxa"/>
            <w:bottom w:w="0" w:type="dxa"/>
            <w:right w:w="108" w:type="dxa"/>
          </w:tblCellMar>
        </w:tblPrEx>
        <w:trPr>
          <w:trHeight w:val="1080" w:hRule="atLeast"/>
        </w:trPr>
        <w:tc>
          <w:tcPr>
            <w:tcW w:w="75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320" w:lineRule="exact"/>
              <w:jc w:val="center"/>
              <w:rPr>
                <w:rFonts w:ascii="仿宋" w:hAnsi="仿宋" w:eastAsia="仿宋" w:cs="宋体"/>
                <w:kern w:val="0"/>
                <w:sz w:val="22"/>
                <w:szCs w:val="22"/>
              </w:rPr>
            </w:pPr>
            <w:r>
              <w:rPr>
                <w:rFonts w:hint="eastAsia" w:ascii="仿宋" w:hAnsi="仿宋" w:eastAsia="仿宋" w:cs="宋体"/>
                <w:kern w:val="0"/>
                <w:sz w:val="22"/>
                <w:szCs w:val="22"/>
              </w:rPr>
              <w:t>科研情况审核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　  经审核，XXX同志所填写的论著、科研项目和获奖、发明专利、成果转化等均属实。</w:t>
            </w:r>
          </w:p>
          <w:p>
            <w:pPr>
              <w:widowControl/>
              <w:spacing w:line="320" w:lineRule="exact"/>
              <w:rPr>
                <w:rFonts w:ascii="仿宋" w:hAnsi="仿宋" w:eastAsia="仿宋" w:cs="宋体"/>
                <w:kern w:val="0"/>
                <w:sz w:val="22"/>
                <w:szCs w:val="22"/>
              </w:rPr>
            </w:pPr>
          </w:p>
          <w:p>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所在单位</w:t>
            </w:r>
            <w:r>
              <w:rPr>
                <w:rFonts w:hint="eastAsia" w:ascii="仿宋" w:hAnsi="仿宋" w:eastAsia="仿宋" w:cs="宋体"/>
                <w:sz w:val="22"/>
                <w:szCs w:val="22"/>
              </w:rPr>
              <w:t xml:space="preserve">审核人（签名）：                   </w:t>
            </w:r>
          </w:p>
        </w:tc>
      </w:tr>
      <w:tr>
        <w:tblPrEx>
          <w:tblCellMar>
            <w:top w:w="0" w:type="dxa"/>
            <w:left w:w="108" w:type="dxa"/>
            <w:bottom w:w="0" w:type="dxa"/>
            <w:right w:w="108" w:type="dxa"/>
          </w:tblCellMar>
        </w:tblPrEx>
        <w:trPr>
          <w:trHeight w:val="1080" w:hRule="atLeast"/>
        </w:trPr>
        <w:tc>
          <w:tcPr>
            <w:tcW w:w="75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320" w:lineRule="exact"/>
              <w:jc w:val="center"/>
              <w:rPr>
                <w:rFonts w:ascii="仿宋" w:hAnsi="仿宋" w:eastAsia="仿宋" w:cs="宋体"/>
                <w:kern w:val="0"/>
                <w:sz w:val="22"/>
                <w:szCs w:val="22"/>
              </w:rPr>
            </w:pPr>
            <w:r>
              <w:rPr>
                <w:rFonts w:hint="eastAsia" w:ascii="仿宋" w:hAnsi="仿宋" w:eastAsia="仿宋" w:cs="宋体"/>
                <w:kern w:val="0"/>
                <w:sz w:val="22"/>
                <w:szCs w:val="22"/>
              </w:rPr>
              <w:t>聘任条件审核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经审核，XXX同志学历资历、任现职以来取得的成果等，符合其所申请职务聘任条件。</w:t>
            </w:r>
          </w:p>
          <w:p>
            <w:pPr>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w:t>
            </w:r>
          </w:p>
          <w:p>
            <w:pPr>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所在单位</w:t>
            </w:r>
            <w:r>
              <w:rPr>
                <w:rFonts w:hint="eastAsia" w:ascii="仿宋" w:hAnsi="仿宋" w:eastAsia="仿宋" w:cs="宋体"/>
                <w:sz w:val="22"/>
                <w:szCs w:val="22"/>
              </w:rPr>
              <w:t xml:space="preserve">审核人（签名）：                   </w:t>
            </w:r>
          </w:p>
        </w:tc>
      </w:tr>
      <w:tr>
        <w:tblPrEx>
          <w:tblCellMar>
            <w:top w:w="0" w:type="dxa"/>
            <w:left w:w="108" w:type="dxa"/>
            <w:bottom w:w="0" w:type="dxa"/>
            <w:right w:w="108" w:type="dxa"/>
          </w:tblCellMar>
        </w:tblPrEx>
        <w:trPr>
          <w:trHeight w:val="375" w:hRule="atLeast"/>
        </w:trPr>
        <w:tc>
          <w:tcPr>
            <w:tcW w:w="750" w:type="dxa"/>
            <w:vMerge w:val="restart"/>
            <w:tcBorders>
              <w:top w:val="nil"/>
              <w:left w:val="single" w:color="auto" w:sz="8"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所在单位</w:t>
            </w:r>
          </w:p>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    意见</w:t>
            </w:r>
            <w:r>
              <w:rPr>
                <w:rFonts w:hint="eastAsia" w:ascii="仿宋" w:hAnsi="仿宋" w:eastAsia="仿宋" w:cs="宋体"/>
                <w:color w:val="FF0000"/>
                <w:kern w:val="0"/>
                <w:sz w:val="18"/>
                <w:szCs w:val="18"/>
              </w:rPr>
              <w:t>（说明14）</w:t>
            </w:r>
          </w:p>
        </w:tc>
        <w:tc>
          <w:tcPr>
            <w:tcW w:w="9030" w:type="dxa"/>
            <w:gridSpan w:val="11"/>
            <w:tcBorders>
              <w:top w:val="single" w:color="auto" w:sz="4" w:space="0"/>
              <w:left w:val="nil"/>
              <w:bottom w:val="nil"/>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1. 申请人是否存在违反师德师风情况？是 □  否 □</w:t>
            </w:r>
          </w:p>
        </w:tc>
      </w:tr>
      <w:tr>
        <w:tblPrEx>
          <w:tblCellMar>
            <w:top w:w="0" w:type="dxa"/>
            <w:left w:w="108" w:type="dxa"/>
            <w:bottom w:w="0" w:type="dxa"/>
            <w:right w:w="108" w:type="dxa"/>
          </w:tblCellMar>
        </w:tblPrEx>
        <w:trPr>
          <w:trHeight w:val="375" w:hRule="atLeast"/>
        </w:trPr>
        <w:tc>
          <w:tcPr>
            <w:tcW w:w="750" w:type="dxa"/>
            <w:vMerge w:val="continue"/>
            <w:tcBorders>
              <w:left w:val="single" w:color="auto" w:sz="8" w:space="0"/>
              <w:right w:val="single" w:color="auto" w:sz="4" w:space="0"/>
            </w:tcBorders>
            <w:vAlign w:val="center"/>
          </w:tcPr>
          <w:p>
            <w:pPr>
              <w:widowControl/>
              <w:jc w:val="left"/>
              <w:rPr>
                <w:rFonts w:ascii="仿宋" w:hAnsi="仿宋" w:eastAsia="仿宋" w:cs="宋体"/>
                <w:kern w:val="0"/>
                <w:sz w:val="22"/>
                <w:szCs w:val="22"/>
              </w:rPr>
            </w:pPr>
          </w:p>
        </w:tc>
        <w:tc>
          <w:tcPr>
            <w:tcW w:w="9030" w:type="dxa"/>
            <w:gridSpan w:val="11"/>
            <w:tcBorders>
              <w:top w:val="nil"/>
              <w:left w:val="nil"/>
              <w:bottom w:val="nil"/>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2. 经认真核对，申请人所填内容是否属实？是 □  否 □</w:t>
            </w:r>
          </w:p>
        </w:tc>
      </w:tr>
      <w:tr>
        <w:tblPrEx>
          <w:tblCellMar>
            <w:top w:w="0" w:type="dxa"/>
            <w:left w:w="108" w:type="dxa"/>
            <w:bottom w:w="0" w:type="dxa"/>
            <w:right w:w="108" w:type="dxa"/>
          </w:tblCellMar>
        </w:tblPrEx>
        <w:trPr>
          <w:trHeight w:val="1240" w:hRule="atLeast"/>
        </w:trPr>
        <w:tc>
          <w:tcPr>
            <w:tcW w:w="750" w:type="dxa"/>
            <w:vMerge w:val="continue"/>
            <w:tcBorders>
              <w:left w:val="single" w:color="auto" w:sz="8"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9030" w:type="dxa"/>
            <w:gridSpan w:val="11"/>
            <w:tcBorders>
              <w:top w:val="nil"/>
              <w:left w:val="single" w:color="auto" w:sz="4" w:space="0"/>
              <w:right w:val="single" w:color="auto" w:sz="4" w:space="0"/>
            </w:tcBorders>
            <w:shd w:val="clear" w:color="auto" w:fill="auto"/>
          </w:tcPr>
          <w:p>
            <w:pPr>
              <w:jc w:val="left"/>
              <w:rPr>
                <w:rFonts w:ascii="仿宋" w:hAnsi="仿宋" w:eastAsia="仿宋" w:cs="宋体"/>
                <w:kern w:val="0"/>
                <w:sz w:val="22"/>
                <w:szCs w:val="22"/>
              </w:rPr>
            </w:pPr>
            <w:r>
              <w:rPr>
                <w:rFonts w:hint="eastAsia" w:ascii="仿宋" w:hAnsi="仿宋" w:eastAsia="仿宋" w:cs="宋体"/>
                <w:kern w:val="0"/>
                <w:sz w:val="22"/>
                <w:szCs w:val="22"/>
              </w:rPr>
              <w:t>3. 对照文件是否符合晋升专业技术职务的聘任条件？是 □  否 □</w:t>
            </w:r>
          </w:p>
          <w:p>
            <w:pPr>
              <w:widowControl/>
              <w:jc w:val="left"/>
              <w:rPr>
                <w:rFonts w:ascii="仿宋" w:hAnsi="仿宋" w:eastAsia="仿宋" w:cs="宋体"/>
                <w:kern w:val="0"/>
                <w:sz w:val="22"/>
                <w:szCs w:val="22"/>
              </w:rPr>
            </w:pPr>
            <w:r>
              <w:rPr>
                <w:rFonts w:hint="eastAsia" w:ascii="仿宋" w:hAnsi="仿宋" w:eastAsia="仿宋" w:cs="宋体"/>
                <w:kern w:val="0"/>
                <w:sz w:val="22"/>
                <w:szCs w:val="22"/>
              </w:rPr>
              <w:t xml:space="preserve">                       </w:t>
            </w:r>
          </w:p>
          <w:p>
            <w:pPr>
              <w:widowControl/>
              <w:ind w:firstLine="2530" w:firstLineChars="1150"/>
              <w:jc w:val="left"/>
              <w:rPr>
                <w:rFonts w:ascii="仿宋" w:hAnsi="仿宋" w:eastAsia="仿宋" w:cs="宋体"/>
                <w:kern w:val="0"/>
                <w:sz w:val="22"/>
                <w:szCs w:val="22"/>
              </w:rPr>
            </w:pPr>
            <w:r>
              <w:rPr>
                <w:rFonts w:hint="eastAsia" w:ascii="仿宋" w:hAnsi="仿宋" w:eastAsia="仿宋" w:cs="宋体"/>
                <w:kern w:val="0"/>
                <w:sz w:val="22"/>
                <w:szCs w:val="22"/>
              </w:rPr>
              <w:t>单位负责人签章：   　　　       　　    　   公　章</w:t>
            </w:r>
          </w:p>
          <w:p>
            <w:pPr>
              <w:widowControl/>
              <w:ind w:firstLine="3080" w:firstLineChars="1400"/>
              <w:jc w:val="left"/>
              <w:rPr>
                <w:rFonts w:ascii="仿宋" w:hAnsi="仿宋" w:eastAsia="仿宋" w:cs="宋体"/>
                <w:kern w:val="0"/>
                <w:sz w:val="22"/>
                <w:szCs w:val="22"/>
              </w:rPr>
            </w:pPr>
          </w:p>
          <w:p>
            <w:pPr>
              <w:jc w:val="center"/>
              <w:rPr>
                <w:rFonts w:ascii="仿宋" w:hAnsi="仿宋" w:eastAsia="仿宋" w:cs="宋体"/>
                <w:kern w:val="0"/>
                <w:sz w:val="22"/>
                <w:szCs w:val="22"/>
              </w:rPr>
            </w:pPr>
            <w:r>
              <w:rPr>
                <w:rFonts w:hint="eastAsia" w:ascii="仿宋" w:hAnsi="仿宋" w:eastAsia="仿宋" w:cs="宋体"/>
                <w:kern w:val="0"/>
                <w:sz w:val="22"/>
                <w:szCs w:val="22"/>
              </w:rPr>
              <w:t xml:space="preserve">                                                   　　　　　年  　 月  　 日</w:t>
            </w:r>
          </w:p>
        </w:tc>
      </w:tr>
      <w:tr>
        <w:tblPrEx>
          <w:tblCellMar>
            <w:top w:w="0" w:type="dxa"/>
            <w:left w:w="108" w:type="dxa"/>
            <w:bottom w:w="0" w:type="dxa"/>
            <w:right w:w="108" w:type="dxa"/>
          </w:tblCellMar>
        </w:tblPrEx>
        <w:trPr>
          <w:trHeight w:val="600" w:hRule="atLeast"/>
        </w:trPr>
        <w:tc>
          <w:tcPr>
            <w:tcW w:w="75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单位聘任</w:t>
            </w:r>
            <w:r>
              <w:rPr>
                <w:rFonts w:hint="eastAsia" w:ascii="仿宋" w:hAnsi="仿宋" w:eastAsia="仿宋" w:cs="宋体"/>
                <w:kern w:val="0"/>
                <w:sz w:val="22"/>
                <w:szCs w:val="22"/>
              </w:rPr>
              <w:br w:type="textWrapping"/>
            </w:r>
            <w:r>
              <w:rPr>
                <w:rFonts w:hint="eastAsia" w:ascii="仿宋" w:hAnsi="仿宋" w:eastAsia="仿宋" w:cs="宋体"/>
                <w:kern w:val="0"/>
                <w:sz w:val="22"/>
                <w:szCs w:val="22"/>
              </w:rPr>
              <w:t>组织推荐   结果</w:t>
            </w: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总人数</w:t>
            </w: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参加人数</w:t>
            </w:r>
          </w:p>
        </w:tc>
        <w:tc>
          <w:tcPr>
            <w:tcW w:w="4830" w:type="dxa"/>
            <w:gridSpan w:val="7"/>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表 决 结 果</w:t>
            </w:r>
          </w:p>
        </w:tc>
      </w:tr>
      <w:tr>
        <w:tblPrEx>
          <w:tblCellMar>
            <w:top w:w="0" w:type="dxa"/>
            <w:left w:w="108" w:type="dxa"/>
            <w:bottom w:w="0" w:type="dxa"/>
            <w:right w:w="108" w:type="dxa"/>
          </w:tblCellMar>
        </w:tblPrEx>
        <w:trPr>
          <w:trHeight w:val="890" w:hRule="atLeast"/>
        </w:trPr>
        <w:tc>
          <w:tcPr>
            <w:tcW w:w="750" w:type="dxa"/>
            <w:vMerge w:val="continue"/>
            <w:tcBorders>
              <w:top w:val="nil"/>
              <w:left w:val="single" w:color="auto" w:sz="8"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kern w:val="0"/>
                <w:sz w:val="22"/>
                <w:szCs w:val="22"/>
              </w:rPr>
            </w:pPr>
          </w:p>
        </w:tc>
        <w:tc>
          <w:tcPr>
            <w:tcW w:w="21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p>
        </w:tc>
        <w:tc>
          <w:tcPr>
            <w:tcW w:w="1207"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同意</w:t>
            </w:r>
            <w:r>
              <w:rPr>
                <w:rFonts w:hint="eastAsia" w:ascii="仿宋" w:hAnsi="仿宋" w:eastAsia="仿宋" w:cs="宋体"/>
                <w:kern w:val="0"/>
                <w:sz w:val="22"/>
                <w:szCs w:val="22"/>
              </w:rPr>
              <w:br w:type="textWrapping"/>
            </w:r>
            <w:r>
              <w:rPr>
                <w:rFonts w:hint="eastAsia" w:ascii="仿宋" w:hAnsi="仿宋" w:eastAsia="仿宋" w:cs="宋体"/>
                <w:kern w:val="0"/>
                <w:sz w:val="22"/>
                <w:szCs w:val="22"/>
              </w:rPr>
              <w:t>票数</w:t>
            </w:r>
          </w:p>
        </w:tc>
        <w:tc>
          <w:tcPr>
            <w:tcW w:w="120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kern w:val="0"/>
                <w:sz w:val="22"/>
                <w:szCs w:val="22"/>
              </w:rPr>
            </w:pPr>
          </w:p>
        </w:tc>
        <w:tc>
          <w:tcPr>
            <w:tcW w:w="1207"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不同意</w:t>
            </w:r>
            <w:r>
              <w:rPr>
                <w:rFonts w:hint="eastAsia" w:ascii="仿宋" w:hAnsi="仿宋" w:eastAsia="仿宋" w:cs="宋体"/>
                <w:kern w:val="0"/>
                <w:sz w:val="22"/>
                <w:szCs w:val="22"/>
              </w:rPr>
              <w:br w:type="textWrapping"/>
            </w:r>
            <w:r>
              <w:rPr>
                <w:rFonts w:hint="eastAsia" w:ascii="仿宋" w:hAnsi="仿宋" w:eastAsia="仿宋" w:cs="宋体"/>
                <w:kern w:val="0"/>
                <w:sz w:val="22"/>
                <w:szCs w:val="22"/>
              </w:rPr>
              <w:t xml:space="preserve"> 票数</w:t>
            </w:r>
          </w:p>
        </w:tc>
        <w:tc>
          <w:tcPr>
            <w:tcW w:w="1208" w:type="dxa"/>
            <w:tcBorders>
              <w:top w:val="nil"/>
              <w:left w:val="nil"/>
              <w:bottom w:val="single" w:color="auto" w:sz="4" w:space="0"/>
              <w:right w:val="single" w:color="auto" w:sz="8" w:space="0"/>
            </w:tcBorders>
            <w:shd w:val="clear" w:color="auto" w:fill="auto"/>
            <w:noWrap/>
            <w:vAlign w:val="center"/>
          </w:tcPr>
          <w:p>
            <w:pPr>
              <w:widowControl/>
              <w:jc w:val="center"/>
              <w:rPr>
                <w:rFonts w:ascii="仿宋" w:hAnsi="仿宋" w:eastAsia="仿宋" w:cs="宋体"/>
                <w:kern w:val="0"/>
                <w:sz w:val="22"/>
                <w:szCs w:val="22"/>
              </w:rPr>
            </w:pPr>
          </w:p>
        </w:tc>
      </w:tr>
      <w:tr>
        <w:tblPrEx>
          <w:tblCellMar>
            <w:top w:w="0" w:type="dxa"/>
            <w:left w:w="108" w:type="dxa"/>
            <w:bottom w:w="0" w:type="dxa"/>
            <w:right w:w="108" w:type="dxa"/>
          </w:tblCellMar>
        </w:tblPrEx>
        <w:trPr>
          <w:trHeight w:val="928" w:hRule="atLeast"/>
        </w:trPr>
        <w:tc>
          <w:tcPr>
            <w:tcW w:w="75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备注</w:t>
            </w:r>
          </w:p>
        </w:tc>
        <w:tc>
          <w:tcPr>
            <w:tcW w:w="9030" w:type="dxa"/>
            <w:gridSpan w:val="11"/>
            <w:tcBorders>
              <w:top w:val="single" w:color="auto" w:sz="4" w:space="0"/>
              <w:left w:val="single" w:color="auto" w:sz="4" w:space="0"/>
              <w:bottom w:val="single" w:color="auto" w:sz="8" w:space="0"/>
              <w:right w:val="single" w:color="auto" w:sz="4" w:space="0"/>
            </w:tcBorders>
            <w:shd w:val="clear" w:color="auto" w:fill="auto"/>
            <w:vAlign w:val="center"/>
          </w:tcPr>
          <w:p>
            <w:pPr>
              <w:widowControl/>
              <w:jc w:val="left"/>
              <w:rPr>
                <w:rFonts w:ascii="仿宋" w:hAnsi="仿宋" w:eastAsia="仿宋" w:cs="宋体"/>
                <w:color w:val="FF0000"/>
                <w:kern w:val="0"/>
                <w:sz w:val="18"/>
                <w:szCs w:val="18"/>
              </w:rPr>
            </w:pPr>
          </w:p>
        </w:tc>
      </w:tr>
    </w:tbl>
    <w:p>
      <w:pPr>
        <w:jc w:val="center"/>
        <w:rPr>
          <w:rFonts w:ascii="仿宋" w:hAnsi="仿宋" w:eastAsia="仿宋"/>
        </w:rPr>
      </w:pPr>
      <w:r>
        <w:rPr>
          <w:rFonts w:hint="eastAsia" w:ascii="仿宋" w:hAnsi="仿宋" w:eastAsia="仿宋"/>
        </w:rPr>
        <w:t>第5页</w:t>
      </w:r>
    </w:p>
    <w:p>
      <w:pPr>
        <w:spacing w:line="460" w:lineRule="exact"/>
        <w:jc w:val="left"/>
        <w:rPr>
          <w:rFonts w:ascii="仿宋" w:hAnsi="仿宋" w:eastAsia="仿宋" w:cs="宋体"/>
          <w:b/>
          <w:kern w:val="0"/>
          <w:sz w:val="32"/>
          <w:szCs w:val="32"/>
        </w:rPr>
      </w:pPr>
      <w:r>
        <w:rPr>
          <w:rFonts w:hint="eastAsia" w:ascii="仿宋" w:hAnsi="仿宋" w:eastAsia="仿宋" w:cs="宋体"/>
          <w:b/>
          <w:kern w:val="0"/>
          <w:sz w:val="32"/>
          <w:szCs w:val="32"/>
        </w:rPr>
        <w:t>以下内容仅供填表时参考，无须打印装订在《简明表》中。</w:t>
      </w:r>
    </w:p>
    <w:p>
      <w:pPr>
        <w:spacing w:line="460" w:lineRule="exact"/>
        <w:jc w:val="center"/>
        <w:rPr>
          <w:rFonts w:ascii="仿宋" w:hAnsi="仿宋" w:eastAsia="仿宋" w:cs="宋体"/>
          <w:kern w:val="0"/>
          <w:sz w:val="40"/>
          <w:szCs w:val="40"/>
        </w:rPr>
      </w:pPr>
    </w:p>
    <w:p>
      <w:pPr>
        <w:spacing w:line="460" w:lineRule="exact"/>
        <w:jc w:val="center"/>
        <w:rPr>
          <w:rFonts w:ascii="仿宋" w:hAnsi="仿宋" w:eastAsia="仿宋" w:cs="宋体"/>
          <w:b/>
          <w:kern w:val="0"/>
          <w:sz w:val="40"/>
          <w:szCs w:val="40"/>
        </w:rPr>
      </w:pPr>
      <w:r>
        <w:rPr>
          <w:rFonts w:hint="eastAsia" w:ascii="仿宋" w:hAnsi="仿宋" w:eastAsia="仿宋" w:cs="宋体"/>
          <w:b/>
          <w:kern w:val="0"/>
          <w:sz w:val="40"/>
          <w:szCs w:val="40"/>
        </w:rPr>
        <w:t>填 表 说 明</w:t>
      </w:r>
    </w:p>
    <w:p>
      <w:pPr>
        <w:spacing w:line="460" w:lineRule="exact"/>
        <w:jc w:val="center"/>
        <w:rPr>
          <w:rFonts w:ascii="仿宋" w:hAnsi="仿宋" w:eastAsia="仿宋" w:cs="宋体"/>
          <w:b/>
          <w:kern w:val="0"/>
          <w:szCs w:val="21"/>
        </w:rPr>
      </w:pPr>
      <w:r>
        <w:rPr>
          <w:rFonts w:hint="eastAsia" w:ascii="仿宋" w:hAnsi="仿宋" w:eastAsia="仿宋" w:cs="宋体"/>
          <w:b/>
          <w:kern w:val="0"/>
          <w:szCs w:val="21"/>
        </w:rPr>
        <w:t>（上交表格中请将各栏中标注的“</w:t>
      </w:r>
      <w:r>
        <w:rPr>
          <w:rFonts w:hint="eastAsia" w:ascii="仿宋" w:hAnsi="仿宋" w:eastAsia="仿宋" w:cs="宋体"/>
          <w:b/>
          <w:color w:val="FF0000"/>
          <w:kern w:val="0"/>
          <w:sz w:val="28"/>
          <w:szCs w:val="28"/>
        </w:rPr>
        <w:t>说明</w:t>
      </w:r>
      <w:r>
        <w:rPr>
          <w:rFonts w:hint="eastAsia" w:ascii="仿宋" w:hAnsi="仿宋" w:eastAsia="仿宋" w:cs="宋体"/>
          <w:b/>
          <w:kern w:val="0"/>
          <w:szCs w:val="21"/>
        </w:rPr>
        <w:t>”二字去掉）</w:t>
      </w:r>
    </w:p>
    <w:p>
      <w:pPr>
        <w:spacing w:line="460" w:lineRule="exact"/>
        <w:ind w:firstLine="560" w:firstLineChars="200"/>
        <w:rPr>
          <w:rFonts w:ascii="仿宋" w:hAnsi="仿宋" w:eastAsia="仿宋" w:cs="宋体"/>
          <w:kern w:val="0"/>
          <w:sz w:val="28"/>
          <w:szCs w:val="28"/>
        </w:rPr>
      </w:pP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1．简明表必须用A4纸双面打印。第1、2、3、4页（5页部分）由申报人填写并签名，填写内容必须真实，字体（仿宋11号）和格式不变。表格内容不够填写可加页，原页码不变，所加页码编号请按“第3-1页”、“第3-2页”依次增加。</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2．第5页审核情况和综合意见由单位填写：“综合意见”栏中的第1、2、3项必须在相应栏目打“√”。公章盖所在单位行政章。</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3．申报学科均按一级学科名称填写；专业为二级学科或研究方向。</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4.教师类型指教学为主型、教学科研并重型、科研为主型、应用推广为主型中的一类，学生思政系列此栏不需填写。</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5．所报评聘分委员会指人文社会科学、自然科学、工程技术、艺术体育、学生思想政治教育、马克思理论学科中的一类，填写完成原则上不予修改。</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6．岗位职数请按相应的岗位申请类别在括号中打“√”；“所在单位岗位”指所在单位根据学校核准公布的空余岗位（含正常晋升学生思政系列高级职务）；“机动岗位”指所在单位无空余岗位职数，符合学校机动岗位聘任条件申请的岗位；“绿色通道岗位”指海外留学回国引进人才且符合申请岗位聘任条件、省外工作单位引进人才且符合学校机动岗位聘任条件申请的岗位（两年内一次申报）；“直聘岗位”指符合学校直聘正、副高级职务聘任条件申请的岗位；“临近退休前1年岗位”指教职工因受所在单位岗位数限制，在具备学校岗位聘任条件的前提下，达到退休年龄的前1年申请的岗位。“转评岗位”指因工作岗位变动，新旧岗位所对应职称不属于同一系列（专业），需转换职称的岗位。</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7．本栏由同级专业技术职务具有两个不同系列职称的人员填写，没有连续聘任的，应注明未聘起止时间。</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8. 第一学历填写第一次取得的大学学历。教育类别指普通教育、成人教育和网络教育。</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9.教学工作量以所在单位安排课表为准；教育实习、毕业论文指导、学生科技创新项目等折算教学工作量的，由所在单位审核确认；若讲授协和学院等其他单位课程，由相应学院教务部门打印课表并签字盖章；授课未满五学年的，按实际授课学年填写教学工作量；任职期间留学进修、产假、病假等，在对应学年度“课程名称”中注明。</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10．教学综合测评成绩由3个部分构成：①学生综合教学评价成绩占</w:t>
      </w:r>
      <w:r>
        <w:rPr>
          <w:rFonts w:ascii="仿宋" w:hAnsi="仿宋" w:eastAsia="仿宋" w:cs="宋体"/>
          <w:kern w:val="0"/>
          <w:sz w:val="28"/>
          <w:szCs w:val="28"/>
        </w:rPr>
        <w:t>3</w:t>
      </w:r>
      <w:r>
        <w:rPr>
          <w:rFonts w:hint="eastAsia" w:ascii="仿宋" w:hAnsi="仿宋" w:eastAsia="仿宋" w:cs="宋体"/>
          <w:kern w:val="0"/>
          <w:sz w:val="28"/>
          <w:szCs w:val="28"/>
        </w:rPr>
        <w:t>0%；②教学督导评价成绩占</w:t>
      </w:r>
      <w:r>
        <w:rPr>
          <w:rFonts w:ascii="仿宋" w:hAnsi="仿宋" w:eastAsia="仿宋" w:cs="宋体"/>
          <w:kern w:val="0"/>
          <w:sz w:val="28"/>
          <w:szCs w:val="28"/>
        </w:rPr>
        <w:t>3</w:t>
      </w:r>
      <w:r>
        <w:rPr>
          <w:rFonts w:hint="eastAsia" w:ascii="仿宋" w:hAnsi="仿宋" w:eastAsia="仿宋" w:cs="宋体"/>
          <w:kern w:val="0"/>
          <w:sz w:val="28"/>
          <w:szCs w:val="28"/>
        </w:rPr>
        <w:t>0%；③学院教学工作委员会考核评价成绩占</w:t>
      </w:r>
      <w:r>
        <w:rPr>
          <w:rFonts w:ascii="仿宋" w:hAnsi="仿宋" w:eastAsia="仿宋" w:cs="宋体"/>
          <w:kern w:val="0"/>
          <w:sz w:val="28"/>
          <w:szCs w:val="28"/>
        </w:rPr>
        <w:t>4</w:t>
      </w:r>
      <w:r>
        <w:rPr>
          <w:rFonts w:hint="eastAsia" w:ascii="仿宋" w:hAnsi="仿宋" w:eastAsia="仿宋" w:cs="宋体"/>
          <w:kern w:val="0"/>
          <w:sz w:val="28"/>
          <w:szCs w:val="28"/>
        </w:rPr>
        <w:t>0%。学院评价标准由各学院教学工作委员会根据学科专业特点自行确定。</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11.</w:t>
      </w:r>
      <w:r>
        <w:rPr>
          <w:rFonts w:ascii="仿宋" w:hAnsi="仿宋" w:eastAsia="仿宋" w:cs="宋体"/>
          <w:kern w:val="0"/>
          <w:sz w:val="28"/>
          <w:szCs w:val="28"/>
        </w:rPr>
        <w:t xml:space="preserve"> 为加强对外合作，提高学术影响力，除学生思想政治教育教师、在马克思主义学院从事思想政治理论课教学的管理人员以及教师教育类课程教师外，1970年1月1日以后出生的教师申报正高级职务</w:t>
      </w:r>
      <w:r>
        <w:rPr>
          <w:rFonts w:hint="eastAsia" w:ascii="仿宋" w:hAnsi="仿宋" w:eastAsia="仿宋" w:cs="宋体"/>
          <w:kern w:val="0"/>
          <w:sz w:val="28"/>
          <w:szCs w:val="28"/>
        </w:rPr>
        <w:t>，</w:t>
      </w:r>
      <w:r>
        <w:rPr>
          <w:rFonts w:ascii="仿宋" w:hAnsi="仿宋" w:eastAsia="仿宋" w:cs="宋体"/>
          <w:kern w:val="0"/>
          <w:sz w:val="28"/>
          <w:szCs w:val="28"/>
        </w:rPr>
        <w:t>须</w:t>
      </w:r>
      <w:r>
        <w:rPr>
          <w:rFonts w:hint="eastAsia" w:ascii="仿宋" w:hAnsi="仿宋" w:eastAsia="仿宋" w:cs="宋体"/>
          <w:kern w:val="0"/>
          <w:sz w:val="28"/>
          <w:szCs w:val="28"/>
        </w:rPr>
        <w:t>按</w:t>
      </w:r>
      <w:bookmarkStart w:id="0" w:name="doc_mark"/>
      <w:r>
        <w:rPr>
          <w:rFonts w:hint="eastAsia" w:ascii="仿宋" w:hAnsi="仿宋" w:eastAsia="仿宋" w:cs="宋体"/>
          <w:kern w:val="0"/>
          <w:sz w:val="28"/>
          <w:szCs w:val="28"/>
        </w:rPr>
        <w:t>《闽师人〔2022〕10号</w:t>
      </w:r>
      <w:bookmarkEnd w:id="0"/>
      <w:r>
        <w:rPr>
          <w:rFonts w:hint="eastAsia" w:ascii="仿宋" w:hAnsi="仿宋" w:eastAsia="仿宋" w:cs="宋体"/>
          <w:kern w:val="0"/>
          <w:sz w:val="28"/>
          <w:szCs w:val="28"/>
        </w:rPr>
        <w:t>》文件</w:t>
      </w:r>
      <w:r>
        <w:rPr>
          <w:rFonts w:hint="eastAsia" w:ascii="仿宋" w:hAnsi="仿宋" w:eastAsia="仿宋" w:cs="宋体"/>
          <w:b/>
          <w:color w:val="FF0000"/>
          <w:kern w:val="0"/>
          <w:sz w:val="28"/>
          <w:szCs w:val="28"/>
        </w:rPr>
        <w:t>要求具体条件</w:t>
      </w:r>
      <w:r>
        <w:rPr>
          <w:rFonts w:hint="eastAsia" w:ascii="仿宋" w:hAnsi="仿宋" w:eastAsia="仿宋" w:cs="宋体"/>
          <w:kern w:val="0"/>
          <w:sz w:val="28"/>
          <w:szCs w:val="28"/>
        </w:rPr>
        <w:t>填写此栏目。</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12．所填写的专业成果，均须为本人使用，任现职以来至申报当年8月31日前成果。</w:t>
      </w:r>
    </w:p>
    <w:p>
      <w:pPr>
        <w:overflowPunct w:val="0"/>
        <w:topLinePunct/>
        <w:spacing w:line="520" w:lineRule="exact"/>
        <w:jc w:val="center"/>
        <w:outlineLvl w:val="0"/>
        <w:rPr>
          <w:rFonts w:ascii="仿宋" w:hAnsi="仿宋" w:eastAsia="仿宋" w:cs="宋体"/>
          <w:kern w:val="0"/>
          <w:sz w:val="28"/>
          <w:szCs w:val="28"/>
        </w:rPr>
      </w:pPr>
      <w:r>
        <w:rPr>
          <w:rFonts w:hint="eastAsia" w:ascii="仿宋" w:hAnsi="仿宋" w:eastAsia="仿宋" w:cs="宋体"/>
          <w:kern w:val="0"/>
          <w:sz w:val="28"/>
          <w:szCs w:val="28"/>
        </w:rPr>
        <w:t xml:space="preserve">    专业成果的署名、归属、认定、级别、层次和折算等，详见《闽师人〔2022〕10号》文件中的《福建师范大学专业技术职务评聘有关词语、概念等情况说明》。</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13.</w:t>
      </w:r>
      <w:r>
        <w:rPr>
          <w:rFonts w:hint="eastAsia" w:ascii="仿宋" w:hAnsi="仿宋" w:eastAsia="仿宋" w:cs="宋体"/>
          <w:b/>
          <w:color w:val="FF0000"/>
          <w:kern w:val="0"/>
          <w:sz w:val="28"/>
          <w:szCs w:val="28"/>
        </w:rPr>
        <w:t>项目类别</w:t>
      </w:r>
      <w:r>
        <w:rPr>
          <w:rFonts w:hint="eastAsia" w:ascii="仿宋" w:hAnsi="仿宋" w:eastAsia="仿宋" w:cs="宋体"/>
          <w:kern w:val="0"/>
          <w:sz w:val="28"/>
          <w:szCs w:val="28"/>
        </w:rPr>
        <w:t>一般为国家重大、国家重点、国家一般、部委、省重大、省重点、省一般、厅等，请具体写明项目类别全称，如</w:t>
      </w:r>
      <w:r>
        <w:rPr>
          <w:rFonts w:ascii="仿宋" w:hAnsi="仿宋" w:eastAsia="仿宋" w:cs="宋体"/>
          <w:kern w:val="0"/>
          <w:sz w:val="28"/>
          <w:szCs w:val="28"/>
        </w:rPr>
        <w:t>青年</w:t>
      </w:r>
      <w:r>
        <w:rPr>
          <w:rFonts w:hint="eastAsia" w:ascii="仿宋" w:hAnsi="仿宋" w:eastAsia="仿宋" w:cs="宋体"/>
          <w:kern w:val="0"/>
          <w:sz w:val="28"/>
          <w:szCs w:val="28"/>
        </w:rPr>
        <w:t>科学基金项目</w:t>
      </w:r>
      <w:r>
        <w:rPr>
          <w:rFonts w:ascii="仿宋" w:hAnsi="仿宋" w:eastAsia="仿宋" w:cs="宋体"/>
          <w:kern w:val="0"/>
          <w:sz w:val="28"/>
          <w:szCs w:val="28"/>
        </w:rPr>
        <w:t>、面上</w:t>
      </w:r>
      <w:r>
        <w:rPr>
          <w:rFonts w:hint="eastAsia" w:ascii="仿宋" w:hAnsi="仿宋" w:eastAsia="仿宋" w:cs="宋体"/>
          <w:kern w:val="0"/>
          <w:sz w:val="28"/>
          <w:szCs w:val="28"/>
        </w:rPr>
        <w:t>项目等。横向项目请在项目类别中标明“横向”。教研、科研项目类别和获奖等级不确定的，请咨询相关职能部门后填写。</w:t>
      </w:r>
      <w:r>
        <w:rPr>
          <w:rFonts w:hint="eastAsia" w:ascii="仿宋" w:hAnsi="仿宋" w:eastAsia="仿宋" w:cs="宋体"/>
          <w:b/>
          <w:color w:val="FF0000"/>
          <w:kern w:val="0"/>
          <w:sz w:val="28"/>
          <w:szCs w:val="28"/>
        </w:rPr>
        <w:t>项目来源</w:t>
      </w:r>
      <w:r>
        <w:rPr>
          <w:rFonts w:hint="eastAsia" w:ascii="仿宋" w:hAnsi="仿宋" w:eastAsia="仿宋" w:cs="宋体"/>
          <w:kern w:val="0"/>
          <w:sz w:val="28"/>
          <w:szCs w:val="28"/>
        </w:rPr>
        <w:t>为经费来源单位。</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14.教学情况、科研情况、聘任条件审核及综合意见等，由所在单位负责审核并签字确认（所在单位对审核情况有疑义的，请咨询业务对口职能部门）</w:t>
      </w:r>
    </w:p>
    <w:p>
      <w:pPr>
        <w:adjustRightInd w:val="0"/>
        <w:snapToGrid w:val="0"/>
        <w:spacing w:line="500" w:lineRule="exact"/>
        <w:ind w:firstLine="560" w:firstLineChars="200"/>
        <w:rPr>
          <w:rFonts w:ascii="仿宋" w:hAnsi="仿宋" w:eastAsia="仿宋" w:cs="宋体"/>
          <w:kern w:val="0"/>
          <w:sz w:val="28"/>
          <w:szCs w:val="28"/>
        </w:rPr>
      </w:pPr>
    </w:p>
    <w:sectPr>
      <w:headerReference r:id="rId3" w:type="even"/>
      <w:pgSz w:w="11906" w:h="16838"/>
      <w:pgMar w:top="851" w:right="964" w:bottom="737"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liMDQ2OTBmY2NjZmYwMmQ2ZGQyY2M4OTM0OTFkMjUifQ=="/>
  </w:docVars>
  <w:rsids>
    <w:rsidRoot w:val="00F22327"/>
    <w:rsid w:val="0000032F"/>
    <w:rsid w:val="000017D2"/>
    <w:rsid w:val="00012F87"/>
    <w:rsid w:val="000316B2"/>
    <w:rsid w:val="00033D91"/>
    <w:rsid w:val="000429F7"/>
    <w:rsid w:val="00044D29"/>
    <w:rsid w:val="00046494"/>
    <w:rsid w:val="00052FF0"/>
    <w:rsid w:val="00053549"/>
    <w:rsid w:val="00054B30"/>
    <w:rsid w:val="00056395"/>
    <w:rsid w:val="00065EF4"/>
    <w:rsid w:val="000723ED"/>
    <w:rsid w:val="00072491"/>
    <w:rsid w:val="0007432F"/>
    <w:rsid w:val="00082CAF"/>
    <w:rsid w:val="0008321E"/>
    <w:rsid w:val="000847AE"/>
    <w:rsid w:val="00085FA2"/>
    <w:rsid w:val="00090B32"/>
    <w:rsid w:val="00095609"/>
    <w:rsid w:val="00097A8E"/>
    <w:rsid w:val="000A17E3"/>
    <w:rsid w:val="000A5660"/>
    <w:rsid w:val="000A6547"/>
    <w:rsid w:val="000A706E"/>
    <w:rsid w:val="000B2D1A"/>
    <w:rsid w:val="000B3035"/>
    <w:rsid w:val="000B4251"/>
    <w:rsid w:val="000B7FA6"/>
    <w:rsid w:val="000C0C65"/>
    <w:rsid w:val="000C22A4"/>
    <w:rsid w:val="000C24A8"/>
    <w:rsid w:val="000C3706"/>
    <w:rsid w:val="000E166B"/>
    <w:rsid w:val="000E4FE7"/>
    <w:rsid w:val="000E7389"/>
    <w:rsid w:val="000F64AF"/>
    <w:rsid w:val="000F66FA"/>
    <w:rsid w:val="00112108"/>
    <w:rsid w:val="0011768B"/>
    <w:rsid w:val="00120967"/>
    <w:rsid w:val="00123570"/>
    <w:rsid w:val="00126E5E"/>
    <w:rsid w:val="00126EC3"/>
    <w:rsid w:val="00127173"/>
    <w:rsid w:val="00137054"/>
    <w:rsid w:val="00143798"/>
    <w:rsid w:val="0015222A"/>
    <w:rsid w:val="001551A8"/>
    <w:rsid w:val="001575CF"/>
    <w:rsid w:val="001579F0"/>
    <w:rsid w:val="00157B52"/>
    <w:rsid w:val="00161F9C"/>
    <w:rsid w:val="001649B3"/>
    <w:rsid w:val="00164BD3"/>
    <w:rsid w:val="00165455"/>
    <w:rsid w:val="001728C5"/>
    <w:rsid w:val="001731D8"/>
    <w:rsid w:val="00174C94"/>
    <w:rsid w:val="00175ACD"/>
    <w:rsid w:val="001811CD"/>
    <w:rsid w:val="00181814"/>
    <w:rsid w:val="001820F3"/>
    <w:rsid w:val="00182795"/>
    <w:rsid w:val="001837E5"/>
    <w:rsid w:val="001837FA"/>
    <w:rsid w:val="0018481E"/>
    <w:rsid w:val="00184EE4"/>
    <w:rsid w:val="0019115A"/>
    <w:rsid w:val="00193150"/>
    <w:rsid w:val="00194C06"/>
    <w:rsid w:val="001A61C1"/>
    <w:rsid w:val="001B36F5"/>
    <w:rsid w:val="001B3FB6"/>
    <w:rsid w:val="001C2A36"/>
    <w:rsid w:val="001C2ECB"/>
    <w:rsid w:val="001C2EEF"/>
    <w:rsid w:val="001C4C49"/>
    <w:rsid w:val="001D0FBE"/>
    <w:rsid w:val="001D20F5"/>
    <w:rsid w:val="001D34B9"/>
    <w:rsid w:val="001D7AE5"/>
    <w:rsid w:val="001E33E0"/>
    <w:rsid w:val="001E4D48"/>
    <w:rsid w:val="0020063B"/>
    <w:rsid w:val="00200FF7"/>
    <w:rsid w:val="00203639"/>
    <w:rsid w:val="00215E24"/>
    <w:rsid w:val="0022155C"/>
    <w:rsid w:val="00221D23"/>
    <w:rsid w:val="00223444"/>
    <w:rsid w:val="00224116"/>
    <w:rsid w:val="002379CD"/>
    <w:rsid w:val="002442EE"/>
    <w:rsid w:val="0024611D"/>
    <w:rsid w:val="002464C3"/>
    <w:rsid w:val="002474B8"/>
    <w:rsid w:val="00251090"/>
    <w:rsid w:val="0025539C"/>
    <w:rsid w:val="00257443"/>
    <w:rsid w:val="0025794B"/>
    <w:rsid w:val="00261D4C"/>
    <w:rsid w:val="00261DF0"/>
    <w:rsid w:val="002624CB"/>
    <w:rsid w:val="00264BBD"/>
    <w:rsid w:val="002656F5"/>
    <w:rsid w:val="00267D23"/>
    <w:rsid w:val="0027022C"/>
    <w:rsid w:val="00271A15"/>
    <w:rsid w:val="00273A67"/>
    <w:rsid w:val="0027453F"/>
    <w:rsid w:val="00275FBB"/>
    <w:rsid w:val="00276291"/>
    <w:rsid w:val="00280258"/>
    <w:rsid w:val="002803AB"/>
    <w:rsid w:val="0028125D"/>
    <w:rsid w:val="00282723"/>
    <w:rsid w:val="00283FCE"/>
    <w:rsid w:val="0028416A"/>
    <w:rsid w:val="00286A77"/>
    <w:rsid w:val="00290392"/>
    <w:rsid w:val="002A1207"/>
    <w:rsid w:val="002A6257"/>
    <w:rsid w:val="002A73CE"/>
    <w:rsid w:val="002B079A"/>
    <w:rsid w:val="002B0BDC"/>
    <w:rsid w:val="002B1C83"/>
    <w:rsid w:val="002B25BA"/>
    <w:rsid w:val="002C4758"/>
    <w:rsid w:val="002D3585"/>
    <w:rsid w:val="002D57F1"/>
    <w:rsid w:val="002D7959"/>
    <w:rsid w:val="002E57F4"/>
    <w:rsid w:val="002E7E72"/>
    <w:rsid w:val="002F0AAA"/>
    <w:rsid w:val="002F7109"/>
    <w:rsid w:val="00306101"/>
    <w:rsid w:val="0030610A"/>
    <w:rsid w:val="0031146A"/>
    <w:rsid w:val="003141F3"/>
    <w:rsid w:val="00316AD1"/>
    <w:rsid w:val="00317AFE"/>
    <w:rsid w:val="003207F8"/>
    <w:rsid w:val="00326190"/>
    <w:rsid w:val="0033181F"/>
    <w:rsid w:val="003333EA"/>
    <w:rsid w:val="00347583"/>
    <w:rsid w:val="0035318C"/>
    <w:rsid w:val="0035635E"/>
    <w:rsid w:val="00370C27"/>
    <w:rsid w:val="00372F40"/>
    <w:rsid w:val="00374924"/>
    <w:rsid w:val="00376BBD"/>
    <w:rsid w:val="0038109C"/>
    <w:rsid w:val="0038109E"/>
    <w:rsid w:val="00383423"/>
    <w:rsid w:val="00386E88"/>
    <w:rsid w:val="0039276E"/>
    <w:rsid w:val="00392CD0"/>
    <w:rsid w:val="003A4A57"/>
    <w:rsid w:val="003B1395"/>
    <w:rsid w:val="003C2BA5"/>
    <w:rsid w:val="003C3B44"/>
    <w:rsid w:val="003C5DA9"/>
    <w:rsid w:val="003D5D97"/>
    <w:rsid w:val="003E0BD6"/>
    <w:rsid w:val="003E1941"/>
    <w:rsid w:val="003E4078"/>
    <w:rsid w:val="003E54FE"/>
    <w:rsid w:val="003E64B0"/>
    <w:rsid w:val="003F1FDB"/>
    <w:rsid w:val="003F6B4B"/>
    <w:rsid w:val="0040221D"/>
    <w:rsid w:val="004051C8"/>
    <w:rsid w:val="00406CB1"/>
    <w:rsid w:val="004142FC"/>
    <w:rsid w:val="00415128"/>
    <w:rsid w:val="004177EA"/>
    <w:rsid w:val="00422319"/>
    <w:rsid w:val="00424A28"/>
    <w:rsid w:val="00425648"/>
    <w:rsid w:val="00425D9C"/>
    <w:rsid w:val="00426DA1"/>
    <w:rsid w:val="00430C97"/>
    <w:rsid w:val="004312FC"/>
    <w:rsid w:val="0044011F"/>
    <w:rsid w:val="004427E8"/>
    <w:rsid w:val="00442C36"/>
    <w:rsid w:val="00444529"/>
    <w:rsid w:val="00444697"/>
    <w:rsid w:val="00444B9F"/>
    <w:rsid w:val="00447608"/>
    <w:rsid w:val="00454BDB"/>
    <w:rsid w:val="00456C04"/>
    <w:rsid w:val="00462D72"/>
    <w:rsid w:val="00462FA0"/>
    <w:rsid w:val="00465C3A"/>
    <w:rsid w:val="00465F15"/>
    <w:rsid w:val="00466554"/>
    <w:rsid w:val="0047080E"/>
    <w:rsid w:val="004740CE"/>
    <w:rsid w:val="00483F23"/>
    <w:rsid w:val="004867B1"/>
    <w:rsid w:val="00495887"/>
    <w:rsid w:val="00495DEC"/>
    <w:rsid w:val="0049655B"/>
    <w:rsid w:val="004A0C9C"/>
    <w:rsid w:val="004A515A"/>
    <w:rsid w:val="004B4A64"/>
    <w:rsid w:val="004B4C33"/>
    <w:rsid w:val="004B6817"/>
    <w:rsid w:val="004B724F"/>
    <w:rsid w:val="004C2560"/>
    <w:rsid w:val="004C2561"/>
    <w:rsid w:val="004C6650"/>
    <w:rsid w:val="004E0753"/>
    <w:rsid w:val="004E4566"/>
    <w:rsid w:val="004E67C8"/>
    <w:rsid w:val="004E724B"/>
    <w:rsid w:val="005003D9"/>
    <w:rsid w:val="00503243"/>
    <w:rsid w:val="00504837"/>
    <w:rsid w:val="00511A30"/>
    <w:rsid w:val="00513417"/>
    <w:rsid w:val="00520433"/>
    <w:rsid w:val="00525A58"/>
    <w:rsid w:val="00530BE9"/>
    <w:rsid w:val="00532612"/>
    <w:rsid w:val="00533C38"/>
    <w:rsid w:val="00533E86"/>
    <w:rsid w:val="00534B11"/>
    <w:rsid w:val="00535C91"/>
    <w:rsid w:val="0054357D"/>
    <w:rsid w:val="005437D4"/>
    <w:rsid w:val="00543ACC"/>
    <w:rsid w:val="005446A4"/>
    <w:rsid w:val="00544C04"/>
    <w:rsid w:val="005457E2"/>
    <w:rsid w:val="005466FB"/>
    <w:rsid w:val="00551D1C"/>
    <w:rsid w:val="00553D56"/>
    <w:rsid w:val="00554351"/>
    <w:rsid w:val="00554B60"/>
    <w:rsid w:val="00560B03"/>
    <w:rsid w:val="00562C27"/>
    <w:rsid w:val="00567BAA"/>
    <w:rsid w:val="00571BEB"/>
    <w:rsid w:val="005725A2"/>
    <w:rsid w:val="005739FC"/>
    <w:rsid w:val="00575D9D"/>
    <w:rsid w:val="005803A1"/>
    <w:rsid w:val="0058476F"/>
    <w:rsid w:val="00585382"/>
    <w:rsid w:val="00586AFB"/>
    <w:rsid w:val="0059060C"/>
    <w:rsid w:val="005924F2"/>
    <w:rsid w:val="005A0F05"/>
    <w:rsid w:val="005A2AAB"/>
    <w:rsid w:val="005A31C0"/>
    <w:rsid w:val="005A69C6"/>
    <w:rsid w:val="005A77DA"/>
    <w:rsid w:val="005B31A7"/>
    <w:rsid w:val="005B5E04"/>
    <w:rsid w:val="005C241B"/>
    <w:rsid w:val="005C294E"/>
    <w:rsid w:val="005D6D24"/>
    <w:rsid w:val="005E046D"/>
    <w:rsid w:val="005E04DA"/>
    <w:rsid w:val="005E1CAE"/>
    <w:rsid w:val="005E5C89"/>
    <w:rsid w:val="005E5D3A"/>
    <w:rsid w:val="005E78F3"/>
    <w:rsid w:val="005F4738"/>
    <w:rsid w:val="005F4AF1"/>
    <w:rsid w:val="005F65BD"/>
    <w:rsid w:val="00604770"/>
    <w:rsid w:val="00606D15"/>
    <w:rsid w:val="00610690"/>
    <w:rsid w:val="006109B2"/>
    <w:rsid w:val="00613B07"/>
    <w:rsid w:val="00613C77"/>
    <w:rsid w:val="006260DC"/>
    <w:rsid w:val="00627CCB"/>
    <w:rsid w:val="00631B50"/>
    <w:rsid w:val="0064021A"/>
    <w:rsid w:val="00641288"/>
    <w:rsid w:val="00641DE8"/>
    <w:rsid w:val="00642E5F"/>
    <w:rsid w:val="00642FC0"/>
    <w:rsid w:val="0064322B"/>
    <w:rsid w:val="00647698"/>
    <w:rsid w:val="00654873"/>
    <w:rsid w:val="00663D76"/>
    <w:rsid w:val="006655E6"/>
    <w:rsid w:val="00686C96"/>
    <w:rsid w:val="0069057B"/>
    <w:rsid w:val="00695AFA"/>
    <w:rsid w:val="00696444"/>
    <w:rsid w:val="006A1082"/>
    <w:rsid w:val="006A1A4D"/>
    <w:rsid w:val="006A258C"/>
    <w:rsid w:val="006A558C"/>
    <w:rsid w:val="006B49B6"/>
    <w:rsid w:val="006B6833"/>
    <w:rsid w:val="006C1C01"/>
    <w:rsid w:val="006C4A2F"/>
    <w:rsid w:val="006C4B13"/>
    <w:rsid w:val="006E0C52"/>
    <w:rsid w:val="006E1263"/>
    <w:rsid w:val="006F0580"/>
    <w:rsid w:val="006F31D8"/>
    <w:rsid w:val="006F595B"/>
    <w:rsid w:val="006F63B3"/>
    <w:rsid w:val="0070157C"/>
    <w:rsid w:val="00702E28"/>
    <w:rsid w:val="00711802"/>
    <w:rsid w:val="007149DB"/>
    <w:rsid w:val="0071703A"/>
    <w:rsid w:val="00717A4E"/>
    <w:rsid w:val="007224D2"/>
    <w:rsid w:val="00724F7E"/>
    <w:rsid w:val="00727789"/>
    <w:rsid w:val="00731058"/>
    <w:rsid w:val="00731348"/>
    <w:rsid w:val="00731458"/>
    <w:rsid w:val="00731C42"/>
    <w:rsid w:val="0073650C"/>
    <w:rsid w:val="007366F0"/>
    <w:rsid w:val="00736E7C"/>
    <w:rsid w:val="0074743A"/>
    <w:rsid w:val="007474A0"/>
    <w:rsid w:val="00755B00"/>
    <w:rsid w:val="00757986"/>
    <w:rsid w:val="007631FC"/>
    <w:rsid w:val="0076483E"/>
    <w:rsid w:val="0076511C"/>
    <w:rsid w:val="007728BD"/>
    <w:rsid w:val="0078072D"/>
    <w:rsid w:val="0078271E"/>
    <w:rsid w:val="007914F3"/>
    <w:rsid w:val="007915AF"/>
    <w:rsid w:val="00793973"/>
    <w:rsid w:val="00794AEA"/>
    <w:rsid w:val="00795961"/>
    <w:rsid w:val="007A0EEF"/>
    <w:rsid w:val="007A5A21"/>
    <w:rsid w:val="007A7C76"/>
    <w:rsid w:val="007B013F"/>
    <w:rsid w:val="007B4A72"/>
    <w:rsid w:val="007B4C04"/>
    <w:rsid w:val="007B711D"/>
    <w:rsid w:val="007B7ABB"/>
    <w:rsid w:val="007B7C53"/>
    <w:rsid w:val="007C3E28"/>
    <w:rsid w:val="007C47DE"/>
    <w:rsid w:val="007C4E6F"/>
    <w:rsid w:val="007D22D7"/>
    <w:rsid w:val="007D317F"/>
    <w:rsid w:val="007E2D1A"/>
    <w:rsid w:val="007E7AB4"/>
    <w:rsid w:val="007F0F3E"/>
    <w:rsid w:val="007F16F2"/>
    <w:rsid w:val="007F1AC1"/>
    <w:rsid w:val="007F262A"/>
    <w:rsid w:val="007F3FDE"/>
    <w:rsid w:val="007F6231"/>
    <w:rsid w:val="0080042D"/>
    <w:rsid w:val="00802B9E"/>
    <w:rsid w:val="00810D15"/>
    <w:rsid w:val="00814350"/>
    <w:rsid w:val="00823563"/>
    <w:rsid w:val="008309C2"/>
    <w:rsid w:val="00835813"/>
    <w:rsid w:val="00835E0E"/>
    <w:rsid w:val="00842DDC"/>
    <w:rsid w:val="008467D9"/>
    <w:rsid w:val="00854EA2"/>
    <w:rsid w:val="00861AC1"/>
    <w:rsid w:val="008635DD"/>
    <w:rsid w:val="00863D3F"/>
    <w:rsid w:val="00864F24"/>
    <w:rsid w:val="00867248"/>
    <w:rsid w:val="0086785F"/>
    <w:rsid w:val="008715DE"/>
    <w:rsid w:val="00875FB0"/>
    <w:rsid w:val="00877161"/>
    <w:rsid w:val="00880FD8"/>
    <w:rsid w:val="008919DF"/>
    <w:rsid w:val="00894B20"/>
    <w:rsid w:val="008A0333"/>
    <w:rsid w:val="008A23CE"/>
    <w:rsid w:val="008A4242"/>
    <w:rsid w:val="008A4EF2"/>
    <w:rsid w:val="008A5C92"/>
    <w:rsid w:val="008A5E78"/>
    <w:rsid w:val="008B2F64"/>
    <w:rsid w:val="008C2D67"/>
    <w:rsid w:val="008C3E16"/>
    <w:rsid w:val="008D33F9"/>
    <w:rsid w:val="008D7C88"/>
    <w:rsid w:val="008E2100"/>
    <w:rsid w:val="008E258E"/>
    <w:rsid w:val="008E4ACE"/>
    <w:rsid w:val="008F3906"/>
    <w:rsid w:val="008F7C9A"/>
    <w:rsid w:val="008F7CD0"/>
    <w:rsid w:val="009003C8"/>
    <w:rsid w:val="0090573A"/>
    <w:rsid w:val="00914135"/>
    <w:rsid w:val="00915BE5"/>
    <w:rsid w:val="00926F28"/>
    <w:rsid w:val="00926F76"/>
    <w:rsid w:val="0093165E"/>
    <w:rsid w:val="00935E3C"/>
    <w:rsid w:val="00935EAC"/>
    <w:rsid w:val="009378C2"/>
    <w:rsid w:val="00940096"/>
    <w:rsid w:val="00940E1A"/>
    <w:rsid w:val="00940EA5"/>
    <w:rsid w:val="00941364"/>
    <w:rsid w:val="00942C8F"/>
    <w:rsid w:val="009453A4"/>
    <w:rsid w:val="009509D2"/>
    <w:rsid w:val="00951761"/>
    <w:rsid w:val="00952593"/>
    <w:rsid w:val="0095525A"/>
    <w:rsid w:val="00960C15"/>
    <w:rsid w:val="00963793"/>
    <w:rsid w:val="00967561"/>
    <w:rsid w:val="00972766"/>
    <w:rsid w:val="009802E8"/>
    <w:rsid w:val="0099527B"/>
    <w:rsid w:val="009A163D"/>
    <w:rsid w:val="009A1FDC"/>
    <w:rsid w:val="009A21FA"/>
    <w:rsid w:val="009A4B91"/>
    <w:rsid w:val="009B1A93"/>
    <w:rsid w:val="009B2B14"/>
    <w:rsid w:val="009C1D89"/>
    <w:rsid w:val="009D0C6B"/>
    <w:rsid w:val="009E5D8E"/>
    <w:rsid w:val="009F5E21"/>
    <w:rsid w:val="00A00058"/>
    <w:rsid w:val="00A00A31"/>
    <w:rsid w:val="00A01D0B"/>
    <w:rsid w:val="00A0292C"/>
    <w:rsid w:val="00A076E1"/>
    <w:rsid w:val="00A1338C"/>
    <w:rsid w:val="00A13580"/>
    <w:rsid w:val="00A168D6"/>
    <w:rsid w:val="00A20518"/>
    <w:rsid w:val="00A22396"/>
    <w:rsid w:val="00A23D4B"/>
    <w:rsid w:val="00A3197F"/>
    <w:rsid w:val="00A32254"/>
    <w:rsid w:val="00A35074"/>
    <w:rsid w:val="00A40E6A"/>
    <w:rsid w:val="00A46D4B"/>
    <w:rsid w:val="00A53F83"/>
    <w:rsid w:val="00A55EF6"/>
    <w:rsid w:val="00A62232"/>
    <w:rsid w:val="00A6360F"/>
    <w:rsid w:val="00A64857"/>
    <w:rsid w:val="00A66739"/>
    <w:rsid w:val="00A67BB7"/>
    <w:rsid w:val="00A70EB3"/>
    <w:rsid w:val="00A72845"/>
    <w:rsid w:val="00A77DC8"/>
    <w:rsid w:val="00A81BAE"/>
    <w:rsid w:val="00A83F41"/>
    <w:rsid w:val="00A91166"/>
    <w:rsid w:val="00A9283B"/>
    <w:rsid w:val="00AA48BB"/>
    <w:rsid w:val="00AA5ABE"/>
    <w:rsid w:val="00AA5CE0"/>
    <w:rsid w:val="00AA6AB3"/>
    <w:rsid w:val="00AB4737"/>
    <w:rsid w:val="00AB59D2"/>
    <w:rsid w:val="00AC2546"/>
    <w:rsid w:val="00AC4AD7"/>
    <w:rsid w:val="00AD706F"/>
    <w:rsid w:val="00AF26A2"/>
    <w:rsid w:val="00B0022D"/>
    <w:rsid w:val="00B00F39"/>
    <w:rsid w:val="00B01D8B"/>
    <w:rsid w:val="00B03792"/>
    <w:rsid w:val="00B04A20"/>
    <w:rsid w:val="00B100B5"/>
    <w:rsid w:val="00B126F5"/>
    <w:rsid w:val="00B1568A"/>
    <w:rsid w:val="00B15FBD"/>
    <w:rsid w:val="00B1670F"/>
    <w:rsid w:val="00B17B4D"/>
    <w:rsid w:val="00B224AD"/>
    <w:rsid w:val="00B239BB"/>
    <w:rsid w:val="00B2615A"/>
    <w:rsid w:val="00B2647F"/>
    <w:rsid w:val="00B40E7F"/>
    <w:rsid w:val="00B42A85"/>
    <w:rsid w:val="00B460C9"/>
    <w:rsid w:val="00B53979"/>
    <w:rsid w:val="00B54036"/>
    <w:rsid w:val="00B63035"/>
    <w:rsid w:val="00B72B9F"/>
    <w:rsid w:val="00B91DA3"/>
    <w:rsid w:val="00B941B6"/>
    <w:rsid w:val="00B9608B"/>
    <w:rsid w:val="00BA4F9B"/>
    <w:rsid w:val="00BB5F94"/>
    <w:rsid w:val="00BC6D09"/>
    <w:rsid w:val="00BC764F"/>
    <w:rsid w:val="00BD202C"/>
    <w:rsid w:val="00BD4F6D"/>
    <w:rsid w:val="00BD5CE3"/>
    <w:rsid w:val="00BD6955"/>
    <w:rsid w:val="00BD7754"/>
    <w:rsid w:val="00BE467B"/>
    <w:rsid w:val="00BE517A"/>
    <w:rsid w:val="00BE6672"/>
    <w:rsid w:val="00BE6E4A"/>
    <w:rsid w:val="00BE7B76"/>
    <w:rsid w:val="00BF42B4"/>
    <w:rsid w:val="00C0204A"/>
    <w:rsid w:val="00C07E19"/>
    <w:rsid w:val="00C113A9"/>
    <w:rsid w:val="00C15B14"/>
    <w:rsid w:val="00C20D07"/>
    <w:rsid w:val="00C20D4A"/>
    <w:rsid w:val="00C24D07"/>
    <w:rsid w:val="00C32962"/>
    <w:rsid w:val="00C3300C"/>
    <w:rsid w:val="00C337F8"/>
    <w:rsid w:val="00C33A0A"/>
    <w:rsid w:val="00C35D0E"/>
    <w:rsid w:val="00C37E1C"/>
    <w:rsid w:val="00C37FD3"/>
    <w:rsid w:val="00C40208"/>
    <w:rsid w:val="00C4098D"/>
    <w:rsid w:val="00C529D8"/>
    <w:rsid w:val="00C54462"/>
    <w:rsid w:val="00C60D7D"/>
    <w:rsid w:val="00C6377D"/>
    <w:rsid w:val="00C716D0"/>
    <w:rsid w:val="00C72938"/>
    <w:rsid w:val="00C736D8"/>
    <w:rsid w:val="00C77C11"/>
    <w:rsid w:val="00C81FD1"/>
    <w:rsid w:val="00C836DF"/>
    <w:rsid w:val="00C84AD1"/>
    <w:rsid w:val="00C90532"/>
    <w:rsid w:val="00C91EC8"/>
    <w:rsid w:val="00C92ED3"/>
    <w:rsid w:val="00C938C5"/>
    <w:rsid w:val="00C941FD"/>
    <w:rsid w:val="00C945F4"/>
    <w:rsid w:val="00CA1DA3"/>
    <w:rsid w:val="00CA2A74"/>
    <w:rsid w:val="00CA383F"/>
    <w:rsid w:val="00CA6D9E"/>
    <w:rsid w:val="00CA732B"/>
    <w:rsid w:val="00CB6532"/>
    <w:rsid w:val="00CB79EB"/>
    <w:rsid w:val="00CC3529"/>
    <w:rsid w:val="00CC38D3"/>
    <w:rsid w:val="00CC58E7"/>
    <w:rsid w:val="00CC71FF"/>
    <w:rsid w:val="00CD6930"/>
    <w:rsid w:val="00CE3654"/>
    <w:rsid w:val="00CE6E28"/>
    <w:rsid w:val="00CF1109"/>
    <w:rsid w:val="00CF1905"/>
    <w:rsid w:val="00CF2E48"/>
    <w:rsid w:val="00CF4B28"/>
    <w:rsid w:val="00CF5461"/>
    <w:rsid w:val="00D0098D"/>
    <w:rsid w:val="00D04E53"/>
    <w:rsid w:val="00D064A1"/>
    <w:rsid w:val="00D06732"/>
    <w:rsid w:val="00D06ACE"/>
    <w:rsid w:val="00D12738"/>
    <w:rsid w:val="00D16DC2"/>
    <w:rsid w:val="00D172CF"/>
    <w:rsid w:val="00D205C8"/>
    <w:rsid w:val="00D20FE8"/>
    <w:rsid w:val="00D22700"/>
    <w:rsid w:val="00D233B0"/>
    <w:rsid w:val="00D23A35"/>
    <w:rsid w:val="00D2465B"/>
    <w:rsid w:val="00D2722F"/>
    <w:rsid w:val="00D31816"/>
    <w:rsid w:val="00D331E6"/>
    <w:rsid w:val="00D42761"/>
    <w:rsid w:val="00D429E4"/>
    <w:rsid w:val="00D44E4C"/>
    <w:rsid w:val="00D51DE3"/>
    <w:rsid w:val="00D54A6D"/>
    <w:rsid w:val="00D5668D"/>
    <w:rsid w:val="00D61C54"/>
    <w:rsid w:val="00D662AD"/>
    <w:rsid w:val="00D707C2"/>
    <w:rsid w:val="00D72614"/>
    <w:rsid w:val="00D80B3B"/>
    <w:rsid w:val="00D826D5"/>
    <w:rsid w:val="00D8301E"/>
    <w:rsid w:val="00D87034"/>
    <w:rsid w:val="00D87125"/>
    <w:rsid w:val="00D8717F"/>
    <w:rsid w:val="00D92221"/>
    <w:rsid w:val="00D97DDE"/>
    <w:rsid w:val="00DA4793"/>
    <w:rsid w:val="00DA7FCE"/>
    <w:rsid w:val="00DB096C"/>
    <w:rsid w:val="00DB6AFF"/>
    <w:rsid w:val="00DC404A"/>
    <w:rsid w:val="00DC47DF"/>
    <w:rsid w:val="00DD1214"/>
    <w:rsid w:val="00DD64FB"/>
    <w:rsid w:val="00DE2C77"/>
    <w:rsid w:val="00DF0F0E"/>
    <w:rsid w:val="00DF44DD"/>
    <w:rsid w:val="00E02CB3"/>
    <w:rsid w:val="00E04B59"/>
    <w:rsid w:val="00E0547C"/>
    <w:rsid w:val="00E10611"/>
    <w:rsid w:val="00E1402C"/>
    <w:rsid w:val="00E153E7"/>
    <w:rsid w:val="00E15690"/>
    <w:rsid w:val="00E24FF2"/>
    <w:rsid w:val="00E27130"/>
    <w:rsid w:val="00E27F48"/>
    <w:rsid w:val="00E40E5F"/>
    <w:rsid w:val="00E42204"/>
    <w:rsid w:val="00E44542"/>
    <w:rsid w:val="00E559BA"/>
    <w:rsid w:val="00E6222B"/>
    <w:rsid w:val="00E67403"/>
    <w:rsid w:val="00E73D3D"/>
    <w:rsid w:val="00E8330D"/>
    <w:rsid w:val="00E8387A"/>
    <w:rsid w:val="00E848B8"/>
    <w:rsid w:val="00E9249C"/>
    <w:rsid w:val="00E92F42"/>
    <w:rsid w:val="00E94521"/>
    <w:rsid w:val="00EA3466"/>
    <w:rsid w:val="00EA6F8F"/>
    <w:rsid w:val="00EB0B62"/>
    <w:rsid w:val="00EB709B"/>
    <w:rsid w:val="00EB7ABD"/>
    <w:rsid w:val="00ED03AE"/>
    <w:rsid w:val="00ED0B06"/>
    <w:rsid w:val="00ED12C7"/>
    <w:rsid w:val="00ED3559"/>
    <w:rsid w:val="00ED3A89"/>
    <w:rsid w:val="00EE3D00"/>
    <w:rsid w:val="00EE40C8"/>
    <w:rsid w:val="00EE436D"/>
    <w:rsid w:val="00EE60AF"/>
    <w:rsid w:val="00EE6393"/>
    <w:rsid w:val="00EF0647"/>
    <w:rsid w:val="00F00297"/>
    <w:rsid w:val="00F01908"/>
    <w:rsid w:val="00F0460F"/>
    <w:rsid w:val="00F104C6"/>
    <w:rsid w:val="00F1096F"/>
    <w:rsid w:val="00F10DB7"/>
    <w:rsid w:val="00F12D9F"/>
    <w:rsid w:val="00F1603C"/>
    <w:rsid w:val="00F17328"/>
    <w:rsid w:val="00F22327"/>
    <w:rsid w:val="00F23575"/>
    <w:rsid w:val="00F251B5"/>
    <w:rsid w:val="00F279BF"/>
    <w:rsid w:val="00F30E5E"/>
    <w:rsid w:val="00F37B92"/>
    <w:rsid w:val="00F42D24"/>
    <w:rsid w:val="00F500BE"/>
    <w:rsid w:val="00F505C1"/>
    <w:rsid w:val="00F51E31"/>
    <w:rsid w:val="00F52DF9"/>
    <w:rsid w:val="00F55F45"/>
    <w:rsid w:val="00F610F3"/>
    <w:rsid w:val="00F67F12"/>
    <w:rsid w:val="00F739D7"/>
    <w:rsid w:val="00F76779"/>
    <w:rsid w:val="00F77060"/>
    <w:rsid w:val="00F833B6"/>
    <w:rsid w:val="00F84A5C"/>
    <w:rsid w:val="00F851CC"/>
    <w:rsid w:val="00F94676"/>
    <w:rsid w:val="00F94D9D"/>
    <w:rsid w:val="00F9669F"/>
    <w:rsid w:val="00F96CEA"/>
    <w:rsid w:val="00FA004E"/>
    <w:rsid w:val="00FA2164"/>
    <w:rsid w:val="00FA269A"/>
    <w:rsid w:val="00FA4155"/>
    <w:rsid w:val="00FB26B9"/>
    <w:rsid w:val="00FB33FF"/>
    <w:rsid w:val="00FB6321"/>
    <w:rsid w:val="00FC11C4"/>
    <w:rsid w:val="00FC349F"/>
    <w:rsid w:val="00FC410A"/>
    <w:rsid w:val="00FC5F9B"/>
    <w:rsid w:val="00FC6AC7"/>
    <w:rsid w:val="00FD00F2"/>
    <w:rsid w:val="00FD431B"/>
    <w:rsid w:val="00FD48CF"/>
    <w:rsid w:val="00FD5392"/>
    <w:rsid w:val="00FE03E9"/>
    <w:rsid w:val="00FE1988"/>
    <w:rsid w:val="00FE2133"/>
    <w:rsid w:val="00FE2BB4"/>
    <w:rsid w:val="00FE33C3"/>
    <w:rsid w:val="00FE35F0"/>
    <w:rsid w:val="00FE3A40"/>
    <w:rsid w:val="00FE6697"/>
    <w:rsid w:val="00FF1AC7"/>
    <w:rsid w:val="00FF1AE4"/>
    <w:rsid w:val="00FF33AA"/>
    <w:rsid w:val="00FF6784"/>
    <w:rsid w:val="27BA3F65"/>
    <w:rsid w:val="490C1241"/>
    <w:rsid w:val="58AE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7</Pages>
  <Words>709</Words>
  <Characters>4042</Characters>
  <Lines>33</Lines>
  <Paragraphs>9</Paragraphs>
  <TotalTime>4</TotalTime>
  <ScaleCrop>false</ScaleCrop>
  <LinksUpToDate>false</LinksUpToDate>
  <CharactersWithSpaces>4742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2020-10-05T09:04:00Z</dcterms:created>
  <dc:creator>微软用户</dc:creator>
  <cp:lastModifiedBy>Miles</cp:lastModifiedBy>
  <cp:lastPrinted>2018-11-30T07:45:00Z</cp:lastPrinted>
  <dcterms:modified xsi:type="dcterms:W3CDTF">2024-05-15T04:51:20Z</dcterms:modified>
  <dc:title>附件6：</dc:title>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28DB4C52FE0C4C45BE82863AF4F40956_12</vt:lpwstr>
  </property>
</Properties>
</file>