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DF" w:rsidRPr="00F678EB" w:rsidRDefault="00D102DF" w:rsidP="00D102DF">
      <w:pPr>
        <w:jc w:val="left"/>
        <w:rPr>
          <w:rFonts w:ascii="黑体" w:eastAsia="黑体" w:hAnsi="黑体" w:cs="仿宋_GB2312"/>
          <w:sz w:val="32"/>
          <w:szCs w:val="32"/>
        </w:rPr>
      </w:pPr>
      <w:r w:rsidRPr="00F678EB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D102DF" w:rsidRDefault="00D102DF" w:rsidP="00D102DF">
      <w:pPr>
        <w:widowControl/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福建师范大学2019年本科教学改革研究项目名单</w:t>
      </w:r>
    </w:p>
    <w:bookmarkEnd w:id="0"/>
    <w:p w:rsidR="00D102DF" w:rsidRPr="00B95DED" w:rsidRDefault="00D102DF" w:rsidP="00D102DF">
      <w:pPr>
        <w:pStyle w:val="a7"/>
        <w:numPr>
          <w:ilvl w:val="0"/>
          <w:numId w:val="1"/>
        </w:numPr>
        <w:spacing w:beforeLines="50" w:before="156" w:afterLines="50" w:after="156" w:line="500" w:lineRule="exact"/>
        <w:ind w:firstLineChars="0"/>
        <w:rPr>
          <w:rFonts w:ascii="仿宋_GB2312" w:eastAsia="仿宋_GB2312"/>
          <w:b/>
          <w:bCs/>
          <w:sz w:val="28"/>
          <w:szCs w:val="28"/>
        </w:rPr>
      </w:pPr>
      <w:r w:rsidRPr="00E1707E">
        <w:rPr>
          <w:rFonts w:ascii="仿宋_GB2312" w:eastAsia="仿宋_GB2312" w:hint="eastAsia"/>
          <w:b/>
          <w:bCs/>
          <w:sz w:val="28"/>
          <w:szCs w:val="28"/>
        </w:rPr>
        <w:t>重大项目（</w:t>
      </w:r>
      <w:r>
        <w:rPr>
          <w:rFonts w:ascii="仿宋_GB2312" w:eastAsia="仿宋_GB2312" w:hint="eastAsia"/>
          <w:b/>
          <w:bCs/>
          <w:sz w:val="28"/>
          <w:szCs w:val="28"/>
        </w:rPr>
        <w:t>3</w:t>
      </w:r>
      <w:r w:rsidRPr="00E1707E">
        <w:rPr>
          <w:rFonts w:ascii="仿宋_GB2312" w:eastAsia="仿宋_GB2312" w:hint="eastAsia"/>
          <w:b/>
          <w:bCs/>
          <w:sz w:val="28"/>
          <w:szCs w:val="28"/>
        </w:rPr>
        <w:t>个）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01"/>
        <w:gridCol w:w="4394"/>
        <w:gridCol w:w="1203"/>
      </w:tblGrid>
      <w:tr w:rsidR="00D102DF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</w:rPr>
              <w:t>项目编号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单  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项目名称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项目</w:t>
            </w:r>
          </w:p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负责人</w:t>
            </w:r>
          </w:p>
        </w:tc>
      </w:tr>
      <w:tr w:rsidR="00D102DF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B24E2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4E21">
              <w:rPr>
                <w:rFonts w:ascii="宋体" w:hAnsi="宋体" w:cs="宋体" w:hint="eastAsia"/>
                <w:kern w:val="0"/>
                <w:sz w:val="20"/>
                <w:szCs w:val="20"/>
              </w:rPr>
              <w:t>福建师范</w:t>
            </w:r>
            <w:r w:rsidRPr="00B24E21">
              <w:rPr>
                <w:rFonts w:ascii="宋体" w:hAnsi="宋体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Calibri"/>
                <w:b/>
                <w:bCs/>
                <w:kern w:val="0"/>
                <w:sz w:val="20"/>
                <w:szCs w:val="20"/>
              </w:rPr>
            </w:pPr>
            <w:r w:rsidRPr="00F678EB">
              <w:rPr>
                <w:rFonts w:ascii="宋体" w:hAnsi="宋体" w:cs="宋体" w:hint="eastAsia"/>
                <w:kern w:val="0"/>
                <w:sz w:val="20"/>
                <w:szCs w:val="20"/>
              </w:rPr>
              <w:t>新时代教师教育培养模式与管理机制改革研究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ind w:firstLineChars="50" w:firstLine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4E21">
              <w:rPr>
                <w:rFonts w:ascii="宋体" w:hAnsi="宋体" w:cs="宋体" w:hint="eastAsia"/>
                <w:kern w:val="0"/>
                <w:sz w:val="20"/>
                <w:szCs w:val="20"/>
              </w:rPr>
              <w:t>郑家</w:t>
            </w:r>
            <w:r w:rsidRPr="00B24E21">
              <w:rPr>
                <w:rFonts w:ascii="宋体" w:hAnsi="宋体" w:cs="宋体"/>
                <w:kern w:val="0"/>
                <w:sz w:val="20"/>
                <w:szCs w:val="20"/>
              </w:rPr>
              <w:t>建</w:t>
            </w:r>
          </w:p>
        </w:tc>
      </w:tr>
      <w:tr w:rsidR="00D102DF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B24E2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I201901002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4E21">
              <w:rPr>
                <w:rFonts w:ascii="宋体" w:hAnsi="宋体" w:cs="宋体" w:hint="eastAsia"/>
                <w:kern w:val="0"/>
                <w:sz w:val="20"/>
                <w:szCs w:val="20"/>
              </w:rPr>
              <w:t>光电</w:t>
            </w:r>
            <w:r w:rsidRPr="00B24E21">
              <w:rPr>
                <w:rFonts w:ascii="宋体" w:hAnsi="宋体" w:cs="宋体"/>
                <w:kern w:val="0"/>
                <w:sz w:val="20"/>
                <w:szCs w:val="20"/>
              </w:rPr>
              <w:t>与信息工程学院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78EB">
              <w:rPr>
                <w:rFonts w:ascii="宋体" w:hAnsi="宋体" w:cs="宋体" w:hint="eastAsia"/>
                <w:kern w:val="0"/>
                <w:sz w:val="20"/>
                <w:szCs w:val="20"/>
              </w:rPr>
              <w:t>新工科与工程教育认证背景下光电工程人才培养与教育改革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ind w:firstLineChars="50" w:firstLine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4E21">
              <w:rPr>
                <w:rFonts w:ascii="宋体" w:hAnsi="宋体" w:cs="宋体" w:hint="eastAsia"/>
                <w:kern w:val="0"/>
                <w:sz w:val="20"/>
                <w:szCs w:val="20"/>
              </w:rPr>
              <w:t>张先</w:t>
            </w:r>
            <w:r w:rsidRPr="00B24E21">
              <w:rPr>
                <w:rFonts w:ascii="宋体" w:hAnsi="宋体" w:cs="宋体"/>
                <w:kern w:val="0"/>
                <w:sz w:val="20"/>
                <w:szCs w:val="20"/>
              </w:rPr>
              <w:t>增</w:t>
            </w:r>
          </w:p>
        </w:tc>
      </w:tr>
      <w:tr w:rsidR="00D102DF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24E2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4E21"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  <w:r w:rsidRPr="00B24E21">
              <w:rPr>
                <w:rFonts w:ascii="宋体" w:hAnsi="宋体" w:cs="宋体"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cs="宋体" w:hint="eastAsia"/>
                <w:kern w:val="0"/>
                <w:sz w:val="20"/>
                <w:szCs w:val="20"/>
              </w:rPr>
              <w:t>新技术·多学科·新模式：新文科理念下闽台文化与历史学专业人才培养创新研究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ind w:firstLineChars="50" w:firstLine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4E21">
              <w:rPr>
                <w:rFonts w:ascii="宋体" w:hAnsi="宋体" w:cs="宋体" w:hint="eastAsia"/>
                <w:kern w:val="0"/>
                <w:sz w:val="20"/>
                <w:szCs w:val="20"/>
              </w:rPr>
              <w:t>叶  青</w:t>
            </w:r>
          </w:p>
        </w:tc>
      </w:tr>
    </w:tbl>
    <w:p w:rsidR="00D102DF" w:rsidRPr="00C6460B" w:rsidRDefault="00D102DF" w:rsidP="00D102DF">
      <w:pPr>
        <w:spacing w:beforeLines="50" w:before="156" w:afterLines="50" w:after="156" w:line="500" w:lineRule="exact"/>
        <w:rPr>
          <w:rFonts w:ascii="仿宋_GB2312" w:eastAsia="仿宋_GB2312"/>
          <w:b/>
          <w:bCs/>
          <w:sz w:val="28"/>
          <w:szCs w:val="28"/>
        </w:rPr>
      </w:pPr>
      <w:r w:rsidRPr="00C6460B">
        <w:rPr>
          <w:rFonts w:ascii="仿宋_GB2312" w:eastAsia="仿宋_GB2312" w:hint="eastAsia"/>
          <w:b/>
          <w:bCs/>
          <w:sz w:val="28"/>
          <w:szCs w:val="28"/>
        </w:rPr>
        <w:t>（二）重点</w:t>
      </w:r>
      <w:r w:rsidRPr="00C6460B">
        <w:rPr>
          <w:rFonts w:ascii="仿宋_GB2312" w:eastAsia="仿宋_GB2312"/>
          <w:b/>
          <w:bCs/>
          <w:sz w:val="28"/>
          <w:szCs w:val="28"/>
        </w:rPr>
        <w:t>项目</w:t>
      </w:r>
      <w:r>
        <w:rPr>
          <w:rFonts w:ascii="仿宋_GB2312" w:eastAsia="仿宋_GB2312" w:hint="eastAsia"/>
          <w:b/>
          <w:bCs/>
          <w:sz w:val="28"/>
          <w:szCs w:val="28"/>
        </w:rPr>
        <w:t>（8个）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01"/>
        <w:gridCol w:w="4394"/>
        <w:gridCol w:w="1203"/>
      </w:tblGrid>
      <w:tr w:rsidR="00D102DF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</w:rPr>
              <w:t>项目编号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单  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项目名称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项目</w:t>
            </w:r>
          </w:p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负责人</w:t>
            </w:r>
          </w:p>
        </w:tc>
      </w:tr>
      <w:tr w:rsidR="00D102DF" w:rsidRPr="00B95DED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教育学院、教师教育学院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乡村小学全科教师培养的理论研究与实践探索——基于福建省免费师范生教育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殷世东</w:t>
            </w:r>
          </w:p>
        </w:tc>
      </w:tr>
      <w:tr w:rsidR="00D102DF" w:rsidRPr="00B95DED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数学与信息学院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创建“三位一体培养平台”提升数学师范生教学实践能力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柯跃海</w:t>
            </w:r>
          </w:p>
        </w:tc>
      </w:tr>
      <w:tr w:rsidR="00D102DF" w:rsidRPr="00B95DED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化学与材料学院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基于任务驱动下“本-硕学习共同体”的师范生教学能力培养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郑柳萍</w:t>
            </w:r>
          </w:p>
        </w:tc>
      </w:tr>
      <w:tr w:rsidR="00D102DF" w:rsidRPr="00B95DED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化学与材料学院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立体化课程建设的研究与实践探索——以《结构化学》课程为例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王丽华</w:t>
            </w:r>
          </w:p>
        </w:tc>
      </w:tr>
      <w:tr w:rsidR="00D102DF" w:rsidRPr="00B95DED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I201902</w:t>
            </w:r>
            <w:r w:rsidRPr="00B24E2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创建基于“大思政”格局的高校师范生师德培育新模式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陈新星</w:t>
            </w:r>
          </w:p>
        </w:tc>
      </w:tr>
      <w:tr w:rsidR="00D102DF" w:rsidRPr="00B95DED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传播学院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线上线下混合模式教学方案设计——以创新思维与主动参与为导向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莫  莉</w:t>
            </w:r>
          </w:p>
        </w:tc>
      </w:tr>
      <w:tr w:rsidR="00D102DF" w:rsidRPr="00B95DED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以“学·思·达”为中心的混合教学模式研究——以《教育文化学》双语课程建设为例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吴佳妮</w:t>
            </w:r>
          </w:p>
        </w:tc>
      </w:tr>
      <w:tr w:rsidR="00D102DF" w:rsidRPr="00B95DED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自然地理实验认知过程的情景式教学研究——以海岸地貌演变过程为例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江辉仙</w:t>
            </w:r>
          </w:p>
        </w:tc>
      </w:tr>
    </w:tbl>
    <w:p w:rsidR="00D102DF" w:rsidRDefault="00D102DF" w:rsidP="00D102DF">
      <w:pPr>
        <w:jc w:val="left"/>
        <w:rPr>
          <w:rFonts w:ascii="仿宋" w:eastAsia="仿宋" w:hAnsi="仿宋"/>
          <w:b/>
          <w:sz w:val="32"/>
          <w:szCs w:val="32"/>
        </w:rPr>
      </w:pPr>
    </w:p>
    <w:p w:rsidR="00D102DF" w:rsidRDefault="00D102DF" w:rsidP="00D102DF">
      <w:pPr>
        <w:jc w:val="left"/>
        <w:rPr>
          <w:rFonts w:ascii="仿宋" w:eastAsia="仿宋" w:hAnsi="仿宋"/>
          <w:b/>
          <w:sz w:val="32"/>
          <w:szCs w:val="32"/>
        </w:rPr>
      </w:pPr>
    </w:p>
    <w:p w:rsidR="00D102DF" w:rsidRPr="008E25FF" w:rsidRDefault="00D102DF" w:rsidP="00D102DF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</w:t>
      </w:r>
      <w:r w:rsidRPr="008E25FF">
        <w:rPr>
          <w:rFonts w:ascii="仿宋" w:eastAsia="仿宋" w:hAnsi="仿宋" w:hint="eastAsia"/>
          <w:b/>
          <w:sz w:val="32"/>
          <w:szCs w:val="32"/>
        </w:rPr>
        <w:t>一般项目（16个）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01"/>
        <w:gridCol w:w="4394"/>
        <w:gridCol w:w="1203"/>
      </w:tblGrid>
      <w:tr w:rsidR="00D102DF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</w:rPr>
              <w:t>项目编号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单  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项目名称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项目</w:t>
            </w:r>
          </w:p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负责人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教育学院、教师教育学院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二级学院“金课”教学管理服务体系构建的改革探索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  杰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24E2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数学与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《计算机组成原理》虚拟仿真实验教学模式探索与实践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吴建宁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《设计方法论“事理学”在本科设计教学实践中的应用研究》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王忠民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I201903004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教育学院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创新力导向的“理论—活动—实践”混合式教学模式改革研究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邱心玫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I201903005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物理与能源学院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引入CUPT研究范式在实验教学中开展STEM教育的教学模式探索与研究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冯卓宏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I201903006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传播学院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社交媒体融入课程教学的新模式设计——基于新媒体平台微信公众号的创新思路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池见星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24E2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社会历史学院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面向职业需求的图书馆学本科专业人才培养路径研究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傅文奇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24E2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数学与信息学院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基于CDIO理念与项目驱动的《数据库原理》课程教学改革探究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  兴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I201903009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基于PBL的旅游管理专业教学改革：闽台合作项目的经验与借鉴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林明水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I201903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基于《马克思主义基本原理概论》的创新创业教学参考案例集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刘晓玉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I201903011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基于美国经验的地理科学专业批判性思维能力培养策略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王成超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I201903012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智慧旅游背景下旅游创意设计类课程教学优化—以旅游多媒体解说设计等课程为例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林绍华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I201903013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体育科学学院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虚拟仿真技术在运动解剖学实验教学中的应用研究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王少兵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I201903014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数学与信息学院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《数学与生活》在线课程建设的改革与提升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郑开杰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24E2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光电与信息工程学院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工程技术训练实践课程教学改革研究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曾水生</w:t>
            </w:r>
          </w:p>
        </w:tc>
      </w:tr>
      <w:tr w:rsidR="00D102DF" w:rsidRPr="00F678EB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24E2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物理与能源学院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以师范认证为抓手，夯实物理学专业内涵建设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林秀敏</w:t>
            </w:r>
          </w:p>
        </w:tc>
      </w:tr>
    </w:tbl>
    <w:p w:rsidR="00D102DF" w:rsidRDefault="00D102DF" w:rsidP="00D102DF">
      <w:pPr>
        <w:rPr>
          <w:rFonts w:ascii="仿宋" w:eastAsia="仿宋" w:hAnsi="仿宋"/>
          <w:b/>
          <w:sz w:val="32"/>
          <w:szCs w:val="32"/>
        </w:rPr>
      </w:pPr>
    </w:p>
    <w:p w:rsidR="00D102DF" w:rsidRDefault="00D102DF" w:rsidP="00D102DF">
      <w:pPr>
        <w:rPr>
          <w:rFonts w:ascii="仿宋" w:eastAsia="仿宋" w:hAnsi="仿宋"/>
          <w:b/>
          <w:sz w:val="32"/>
          <w:szCs w:val="32"/>
        </w:rPr>
      </w:pPr>
    </w:p>
    <w:p w:rsidR="00D102DF" w:rsidRDefault="00D102DF" w:rsidP="00D102DF">
      <w:pPr>
        <w:rPr>
          <w:rFonts w:ascii="仿宋" w:eastAsia="仿宋" w:hAnsi="仿宋"/>
          <w:b/>
          <w:sz w:val="32"/>
          <w:szCs w:val="32"/>
        </w:rPr>
      </w:pPr>
    </w:p>
    <w:p w:rsidR="00D102DF" w:rsidRDefault="00D102DF" w:rsidP="00D102DF">
      <w:pPr>
        <w:rPr>
          <w:rFonts w:ascii="仿宋" w:eastAsia="仿宋" w:hAnsi="仿宋"/>
          <w:b/>
          <w:sz w:val="32"/>
          <w:szCs w:val="32"/>
        </w:rPr>
      </w:pPr>
    </w:p>
    <w:p w:rsidR="00D102DF" w:rsidRDefault="00D102DF" w:rsidP="00D102DF">
      <w:pPr>
        <w:rPr>
          <w:rFonts w:ascii="仿宋" w:eastAsia="仿宋" w:hAnsi="仿宋"/>
          <w:b/>
          <w:sz w:val="32"/>
          <w:szCs w:val="32"/>
        </w:rPr>
      </w:pPr>
    </w:p>
    <w:p w:rsidR="00D102DF" w:rsidRPr="006F2757" w:rsidRDefault="00D102DF" w:rsidP="00D102D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（四）创新</w:t>
      </w:r>
      <w:r>
        <w:rPr>
          <w:rFonts w:ascii="仿宋" w:eastAsia="仿宋" w:hAnsi="仿宋"/>
          <w:b/>
          <w:sz w:val="32"/>
          <w:szCs w:val="32"/>
        </w:rPr>
        <w:t>创业项目（</w:t>
      </w:r>
      <w:r>
        <w:rPr>
          <w:rFonts w:ascii="仿宋" w:eastAsia="仿宋" w:hAnsi="仿宋" w:hint="eastAsia"/>
          <w:b/>
          <w:sz w:val="32"/>
          <w:szCs w:val="32"/>
        </w:rPr>
        <w:t>4个</w:t>
      </w:r>
      <w:r>
        <w:rPr>
          <w:rFonts w:ascii="仿宋" w:eastAsia="仿宋" w:hAnsi="仿宋"/>
          <w:b/>
          <w:sz w:val="32"/>
          <w:szCs w:val="32"/>
        </w:rPr>
        <w:t>）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01"/>
        <w:gridCol w:w="4394"/>
        <w:gridCol w:w="1203"/>
      </w:tblGrid>
      <w:tr w:rsidR="00D102DF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</w:rPr>
              <w:t>项目编号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单  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项目名称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项目</w:t>
            </w:r>
          </w:p>
          <w:p w:rsidR="00D102DF" w:rsidRDefault="00D102DF" w:rsidP="007116B8">
            <w:pPr>
              <w:widowControl/>
              <w:spacing w:line="400" w:lineRule="exact"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</w:rPr>
              <w:t>负责人</w:t>
            </w:r>
          </w:p>
        </w:tc>
      </w:tr>
      <w:tr w:rsidR="00D102DF" w:rsidRPr="00B95DED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基于质量链的创新创业课程教学质量提升研究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雷  鸣</w:t>
            </w:r>
          </w:p>
        </w:tc>
      </w:tr>
      <w:tr w:rsidR="00D102DF" w:rsidRPr="00B95DED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大漆工艺课程与文创产品专创融合品牌孵化实践研究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黄旭曦</w:t>
            </w:r>
          </w:p>
        </w:tc>
      </w:tr>
      <w:tr w:rsidR="00D102DF" w:rsidRPr="00B95DED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I201904003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文创与非遗衍生品设计转化路径研究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蓝泰华</w:t>
            </w:r>
          </w:p>
        </w:tc>
      </w:tr>
      <w:tr w:rsidR="00D102DF" w:rsidRPr="00B95DED" w:rsidTr="007116B8">
        <w:trPr>
          <w:trHeight w:val="57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B24E21" w:rsidRDefault="00D102DF" w:rsidP="007116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I201904004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传播学院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传播学院新媒体孵化器建设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2DF" w:rsidRPr="00F678EB" w:rsidRDefault="00D102DF" w:rsidP="007116B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678E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曾抒羽</w:t>
            </w:r>
          </w:p>
        </w:tc>
      </w:tr>
    </w:tbl>
    <w:p w:rsidR="00D102DF" w:rsidRDefault="00D102DF" w:rsidP="00D102DF">
      <w:pPr>
        <w:ind w:firstLineChars="550" w:firstLine="1767"/>
        <w:jc w:val="left"/>
        <w:rPr>
          <w:rFonts w:ascii="仿宋" w:eastAsia="仿宋" w:hAnsi="仿宋"/>
          <w:b/>
          <w:sz w:val="32"/>
          <w:szCs w:val="32"/>
        </w:rPr>
      </w:pPr>
    </w:p>
    <w:p w:rsidR="00D102DF" w:rsidRDefault="00D102DF" w:rsidP="00D102DF">
      <w:pPr>
        <w:spacing w:line="580" w:lineRule="exact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:rsidR="006F2BCC" w:rsidRDefault="00D102DF" w:rsidP="00D102DF">
      <w:r>
        <w:rPr>
          <w:rFonts w:ascii="仿宋_GB2312" w:eastAsia="仿宋_GB2312" w:hint="eastAsia"/>
          <w:sz w:val="32"/>
          <w:szCs w:val="32"/>
        </w:rPr>
        <w:br w:type="page"/>
      </w:r>
    </w:p>
    <w:sectPr w:rsidR="006F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0B" w:rsidRDefault="002A490B" w:rsidP="00D102DF">
      <w:r>
        <w:separator/>
      </w:r>
    </w:p>
  </w:endnote>
  <w:endnote w:type="continuationSeparator" w:id="0">
    <w:p w:rsidR="002A490B" w:rsidRDefault="002A490B" w:rsidP="00D1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0B" w:rsidRDefault="002A490B" w:rsidP="00D102DF">
      <w:r>
        <w:separator/>
      </w:r>
    </w:p>
  </w:footnote>
  <w:footnote w:type="continuationSeparator" w:id="0">
    <w:p w:rsidR="002A490B" w:rsidRDefault="002A490B" w:rsidP="00D1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B1590"/>
    <w:multiLevelType w:val="hybridMultilevel"/>
    <w:tmpl w:val="D070E096"/>
    <w:lvl w:ilvl="0" w:tplc="05909D74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BB"/>
    <w:rsid w:val="002A490B"/>
    <w:rsid w:val="006F2BCC"/>
    <w:rsid w:val="006F77BB"/>
    <w:rsid w:val="00D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B0290-B65B-4802-A840-E1D3A2E1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2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2DF"/>
    <w:rPr>
      <w:sz w:val="18"/>
      <w:szCs w:val="18"/>
    </w:rPr>
  </w:style>
  <w:style w:type="paragraph" w:styleId="a7">
    <w:name w:val="List Paragraph"/>
    <w:basedOn w:val="a"/>
    <w:uiPriority w:val="34"/>
    <w:qFormat/>
    <w:rsid w:val="00D102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2019-06-21T08:58:00Z</dcterms:created>
  <dcterms:modified xsi:type="dcterms:W3CDTF">2019-06-21T08:58:00Z</dcterms:modified>
</cp:coreProperties>
</file>